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3C87" w14:textId="77777777" w:rsidR="00032529" w:rsidRPr="007B2448" w:rsidRDefault="00032529" w:rsidP="00032529">
      <w:pPr>
        <w:ind w:left="864" w:firstLine="432"/>
        <w:rPr>
          <w:rFonts w:ascii="Arial" w:hAnsi="Arial" w:cs="Arial"/>
          <w:b/>
          <w:bCs/>
          <w:sz w:val="22"/>
          <w:szCs w:val="22"/>
        </w:rPr>
      </w:pPr>
      <w:r w:rsidRPr="007B2448">
        <w:rPr>
          <w:rFonts w:ascii="Arial" w:hAnsi="Arial" w:cs="Arial"/>
          <w:b/>
          <w:bCs/>
          <w:sz w:val="26"/>
          <w:szCs w:val="26"/>
          <w:u w:val="single"/>
        </w:rPr>
        <w:t>SIMCOE COUNTY SPORTS’ PLAYING REGULATIONS</w:t>
      </w:r>
    </w:p>
    <w:p w14:paraId="6250D664" w14:textId="77777777" w:rsidR="00032529" w:rsidRPr="007B2448" w:rsidRDefault="00032529" w:rsidP="00032529">
      <w:pPr>
        <w:pStyle w:val="Heading6"/>
        <w:numPr>
          <w:ilvl w:val="5"/>
          <w:numId w:val="0"/>
        </w:numPr>
        <w:tabs>
          <w:tab w:val="clear" w:pos="4680"/>
        </w:tabs>
        <w:suppressAutoHyphens w:val="0"/>
        <w:ind w:left="4860" w:hanging="4860"/>
        <w:rPr>
          <w:rFonts w:ascii="Arial" w:hAnsi="Arial" w:cs="Arial"/>
          <w:sz w:val="26"/>
          <w:szCs w:val="26"/>
        </w:rPr>
      </w:pPr>
      <w:r w:rsidRPr="007B2448">
        <w:rPr>
          <w:rFonts w:ascii="Arial" w:hAnsi="Arial" w:cs="Arial"/>
          <w:spacing w:val="0"/>
          <w:sz w:val="26"/>
          <w:szCs w:val="26"/>
        </w:rPr>
        <w:t xml:space="preserve">GIRLS’ &amp; BOYS’ </w:t>
      </w:r>
      <w:smartTag w:uri="urn:schemas-microsoft-com:office:smarttags" w:element="place">
        <w:r w:rsidRPr="007B2448">
          <w:rPr>
            <w:rFonts w:ascii="Arial" w:hAnsi="Arial" w:cs="Arial"/>
            <w:spacing w:val="0"/>
            <w:sz w:val="26"/>
            <w:szCs w:val="26"/>
          </w:rPr>
          <w:t>RUGBY</w:t>
        </w:r>
      </w:smartTag>
    </w:p>
    <w:p w14:paraId="523DA1E1" w14:textId="77777777" w:rsidR="00032529" w:rsidRPr="007B2448" w:rsidRDefault="00032529" w:rsidP="00032529">
      <w:pPr>
        <w:rPr>
          <w:rFonts w:ascii="Arial" w:hAnsi="Arial" w:cs="Arial"/>
          <w:spacing w:val="-3"/>
          <w:sz w:val="22"/>
          <w:szCs w:val="22"/>
        </w:rPr>
      </w:pPr>
    </w:p>
    <w:p w14:paraId="21780FA1" w14:textId="77777777" w:rsidR="00032529" w:rsidRPr="007B2448" w:rsidRDefault="00032529" w:rsidP="00032529">
      <w:pPr>
        <w:tabs>
          <w:tab w:val="left" w:pos="0"/>
          <w:tab w:val="left" w:pos="720"/>
          <w:tab w:val="left" w:pos="4320"/>
          <w:tab w:val="left" w:pos="5040"/>
        </w:tabs>
        <w:suppressAutoHyphens/>
        <w:jc w:val="both"/>
        <w:rPr>
          <w:rFonts w:ascii="Arial" w:hAnsi="Arial" w:cs="Arial"/>
          <w:sz w:val="22"/>
          <w:szCs w:val="22"/>
        </w:rPr>
      </w:pPr>
      <w:r w:rsidRPr="007B2448">
        <w:rPr>
          <w:rFonts w:ascii="Arial" w:hAnsi="Arial" w:cs="Arial"/>
          <w:b/>
          <w:bCs/>
          <w:spacing w:val="-3"/>
          <w:sz w:val="22"/>
          <w:szCs w:val="22"/>
        </w:rPr>
        <w:t>1.</w:t>
      </w:r>
      <w:r w:rsidRPr="007B2448">
        <w:rPr>
          <w:rFonts w:ascii="Arial" w:hAnsi="Arial" w:cs="Arial"/>
          <w:b/>
          <w:spacing w:val="-3"/>
          <w:sz w:val="22"/>
          <w:szCs w:val="22"/>
        </w:rPr>
        <w:tab/>
      </w:r>
      <w:r w:rsidRPr="007B2448">
        <w:rPr>
          <w:rFonts w:ascii="Arial" w:hAnsi="Arial" w:cs="Arial"/>
          <w:b/>
          <w:bCs/>
          <w:spacing w:val="-3"/>
          <w:sz w:val="22"/>
          <w:szCs w:val="22"/>
          <w:u w:val="single"/>
        </w:rPr>
        <w:t>Simcoe County Guideline Category:</w:t>
      </w:r>
      <w:r w:rsidRPr="007B2448">
        <w:rPr>
          <w:rFonts w:ascii="Arial" w:hAnsi="Arial" w:cs="Arial"/>
          <w:spacing w:val="-3"/>
          <w:sz w:val="22"/>
          <w:szCs w:val="22"/>
        </w:rPr>
        <w:t xml:space="preserve">  </w:t>
      </w:r>
      <w:r w:rsidRPr="007B2448">
        <w:rPr>
          <w:rFonts w:ascii="Arial" w:hAnsi="Arial" w:cs="Arial"/>
          <w:spacing w:val="-3"/>
          <w:sz w:val="22"/>
          <w:szCs w:val="22"/>
        </w:rPr>
        <w:tab/>
        <w:t xml:space="preserve"> League play</w:t>
      </w:r>
    </w:p>
    <w:p w14:paraId="15FC53A1" w14:textId="77777777" w:rsidR="00032529" w:rsidRPr="007B2448" w:rsidRDefault="00032529" w:rsidP="00032529">
      <w:pPr>
        <w:tabs>
          <w:tab w:val="left" w:pos="0"/>
          <w:tab w:val="left" w:pos="720"/>
          <w:tab w:val="left" w:pos="4320"/>
          <w:tab w:val="left" w:pos="5040"/>
        </w:tabs>
        <w:suppressAutoHyphens/>
        <w:jc w:val="both"/>
        <w:rPr>
          <w:rFonts w:ascii="Arial" w:hAnsi="Arial" w:cs="Arial"/>
          <w:spacing w:val="-3"/>
          <w:sz w:val="22"/>
          <w:szCs w:val="22"/>
        </w:rPr>
      </w:pPr>
    </w:p>
    <w:p w14:paraId="0C210D8D" w14:textId="77777777" w:rsidR="00032529" w:rsidRPr="007B2448" w:rsidRDefault="00032529" w:rsidP="00032529">
      <w:pPr>
        <w:tabs>
          <w:tab w:val="left" w:pos="0"/>
          <w:tab w:val="left" w:pos="720"/>
          <w:tab w:val="left" w:pos="4320"/>
          <w:tab w:val="left" w:pos="5040"/>
        </w:tabs>
        <w:suppressAutoHyphens/>
        <w:ind w:left="720" w:hanging="720"/>
        <w:jc w:val="both"/>
        <w:rPr>
          <w:rFonts w:ascii="Arial" w:hAnsi="Arial" w:cs="Arial"/>
          <w:sz w:val="22"/>
          <w:szCs w:val="22"/>
        </w:rPr>
      </w:pPr>
      <w:r w:rsidRPr="007B2448">
        <w:rPr>
          <w:rFonts w:ascii="Arial" w:hAnsi="Arial" w:cs="Arial"/>
          <w:b/>
          <w:bCs/>
          <w:spacing w:val="-3"/>
          <w:sz w:val="22"/>
          <w:szCs w:val="22"/>
        </w:rPr>
        <w:t>2.</w:t>
      </w:r>
      <w:r w:rsidRPr="007B2448">
        <w:rPr>
          <w:rFonts w:ascii="Arial" w:hAnsi="Arial" w:cs="Arial"/>
          <w:b/>
          <w:spacing w:val="-3"/>
          <w:sz w:val="22"/>
          <w:szCs w:val="22"/>
        </w:rPr>
        <w:tab/>
      </w:r>
      <w:r w:rsidRPr="007B2448">
        <w:rPr>
          <w:rFonts w:ascii="Arial" w:hAnsi="Arial" w:cs="Arial"/>
          <w:b/>
          <w:bCs/>
          <w:spacing w:val="-3"/>
          <w:sz w:val="22"/>
          <w:szCs w:val="22"/>
          <w:u w:val="single"/>
        </w:rPr>
        <w:t>Season:</w:t>
      </w:r>
      <w:r w:rsidRPr="007B2448">
        <w:rPr>
          <w:rFonts w:ascii="Arial" w:hAnsi="Arial" w:cs="Arial"/>
          <w:spacing w:val="-3"/>
          <w:sz w:val="22"/>
          <w:szCs w:val="22"/>
        </w:rPr>
        <w:tab/>
      </w:r>
      <w:r w:rsidRPr="007B2448">
        <w:rPr>
          <w:rFonts w:ascii="Arial" w:hAnsi="Arial" w:cs="Arial"/>
          <w:spacing w:val="-3"/>
          <w:sz w:val="22"/>
          <w:szCs w:val="22"/>
        </w:rPr>
        <w:tab/>
        <w:t>April to June</w:t>
      </w:r>
      <w:r w:rsidRPr="007B2448">
        <w:rPr>
          <w:rFonts w:ascii="Arial" w:hAnsi="Arial" w:cs="Arial"/>
          <w:spacing w:val="-3"/>
          <w:sz w:val="22"/>
          <w:szCs w:val="22"/>
        </w:rPr>
        <w:tab/>
      </w:r>
    </w:p>
    <w:p w14:paraId="6B118754" w14:textId="77777777" w:rsidR="00032529" w:rsidRPr="007B2448" w:rsidRDefault="00032529" w:rsidP="00032529">
      <w:pPr>
        <w:tabs>
          <w:tab w:val="left" w:pos="0"/>
          <w:tab w:val="left" w:pos="720"/>
          <w:tab w:val="left" w:pos="4320"/>
          <w:tab w:val="left" w:pos="5040"/>
        </w:tabs>
        <w:suppressAutoHyphens/>
        <w:jc w:val="both"/>
        <w:rPr>
          <w:rFonts w:ascii="Arial" w:hAnsi="Arial" w:cs="Arial"/>
          <w:spacing w:val="-3"/>
          <w:sz w:val="22"/>
          <w:szCs w:val="22"/>
        </w:rPr>
      </w:pPr>
    </w:p>
    <w:p w14:paraId="1A8188B2" w14:textId="77777777" w:rsidR="00032529" w:rsidRPr="007B2448" w:rsidRDefault="00032529" w:rsidP="00032529">
      <w:pPr>
        <w:tabs>
          <w:tab w:val="left" w:pos="0"/>
          <w:tab w:val="left" w:pos="720"/>
          <w:tab w:val="left" w:pos="1440"/>
          <w:tab w:val="left" w:pos="2160"/>
          <w:tab w:val="left" w:pos="2880"/>
          <w:tab w:val="left" w:pos="3600"/>
          <w:tab w:val="left" w:pos="4320"/>
          <w:tab w:val="left" w:pos="5040"/>
        </w:tabs>
        <w:suppressAutoHyphens/>
        <w:jc w:val="both"/>
        <w:rPr>
          <w:rFonts w:ascii="Arial" w:hAnsi="Arial" w:cs="Arial"/>
          <w:sz w:val="22"/>
          <w:szCs w:val="22"/>
        </w:rPr>
      </w:pPr>
      <w:r w:rsidRPr="007B2448">
        <w:rPr>
          <w:rFonts w:ascii="Arial" w:hAnsi="Arial" w:cs="Arial"/>
          <w:b/>
          <w:bCs/>
          <w:spacing w:val="-3"/>
          <w:sz w:val="22"/>
          <w:szCs w:val="22"/>
        </w:rPr>
        <w:t>3.</w:t>
      </w:r>
      <w:r w:rsidRPr="007B2448">
        <w:rPr>
          <w:rFonts w:ascii="Arial" w:hAnsi="Arial" w:cs="Arial"/>
          <w:b/>
          <w:spacing w:val="-3"/>
          <w:sz w:val="22"/>
          <w:szCs w:val="22"/>
        </w:rPr>
        <w:tab/>
      </w:r>
      <w:r w:rsidRPr="006B6AFB">
        <w:rPr>
          <w:rFonts w:ascii="Arial" w:hAnsi="Arial" w:cs="Arial"/>
          <w:b/>
          <w:bCs/>
          <w:spacing w:val="-3"/>
          <w:sz w:val="22"/>
          <w:szCs w:val="22"/>
          <w:u w:val="single"/>
        </w:rPr>
        <w:t>Location of Finals and Date</w:t>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One week before OFSAA</w:t>
      </w:r>
      <w:r w:rsidRPr="007B2448">
        <w:rPr>
          <w:rFonts w:ascii="Arial" w:hAnsi="Arial" w:cs="Arial"/>
          <w:sz w:val="22"/>
          <w:szCs w:val="22"/>
        </w:rPr>
        <w:t xml:space="preserve"> </w:t>
      </w:r>
    </w:p>
    <w:p w14:paraId="7665CCC8" w14:textId="77777777" w:rsidR="00032529" w:rsidRPr="007B2448" w:rsidRDefault="00032529" w:rsidP="00032529">
      <w:pPr>
        <w:tabs>
          <w:tab w:val="left" w:pos="0"/>
          <w:tab w:val="left" w:pos="720"/>
          <w:tab w:val="left" w:pos="1440"/>
          <w:tab w:val="left" w:pos="2160"/>
          <w:tab w:val="left" w:pos="2880"/>
          <w:tab w:val="left" w:pos="3600"/>
          <w:tab w:val="left" w:pos="4320"/>
          <w:tab w:val="left" w:pos="5040"/>
        </w:tabs>
        <w:suppressAutoHyphens/>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Location to be announced.</w:t>
      </w:r>
    </w:p>
    <w:p w14:paraId="3A6E16BC" w14:textId="77777777" w:rsidR="00032529" w:rsidRPr="007B2448" w:rsidRDefault="00032529" w:rsidP="00032529">
      <w:pPr>
        <w:tabs>
          <w:tab w:val="left" w:pos="0"/>
          <w:tab w:val="left" w:pos="720"/>
          <w:tab w:val="left" w:pos="4320"/>
          <w:tab w:val="left" w:pos="5040"/>
        </w:tabs>
        <w:suppressAutoHyphens/>
        <w:jc w:val="both"/>
        <w:rPr>
          <w:rFonts w:ascii="Arial" w:hAnsi="Arial" w:cs="Arial"/>
          <w:spacing w:val="-3"/>
          <w:sz w:val="22"/>
          <w:szCs w:val="22"/>
        </w:rPr>
      </w:pPr>
    </w:p>
    <w:p w14:paraId="2C6AEA5D" w14:textId="77777777" w:rsidR="00032529" w:rsidRPr="007B2448" w:rsidRDefault="00032529" w:rsidP="00032529">
      <w:pPr>
        <w:tabs>
          <w:tab w:val="left" w:pos="0"/>
          <w:tab w:val="left" w:pos="720"/>
          <w:tab w:val="left" w:pos="4320"/>
          <w:tab w:val="left" w:pos="5040"/>
        </w:tabs>
        <w:suppressAutoHyphens/>
        <w:jc w:val="both"/>
        <w:rPr>
          <w:rFonts w:ascii="Arial" w:hAnsi="Arial" w:cs="Arial"/>
          <w:sz w:val="22"/>
          <w:szCs w:val="22"/>
        </w:rPr>
      </w:pPr>
      <w:r w:rsidRPr="007B2448">
        <w:rPr>
          <w:rFonts w:ascii="Arial" w:hAnsi="Arial" w:cs="Arial"/>
          <w:b/>
          <w:bCs/>
          <w:spacing w:val="-3"/>
          <w:sz w:val="22"/>
          <w:szCs w:val="22"/>
        </w:rPr>
        <w:t>4.</w:t>
      </w:r>
      <w:r w:rsidRPr="007B2448">
        <w:rPr>
          <w:rFonts w:ascii="Arial" w:hAnsi="Arial" w:cs="Arial"/>
          <w:b/>
          <w:spacing w:val="-3"/>
          <w:sz w:val="22"/>
          <w:szCs w:val="22"/>
        </w:rPr>
        <w:tab/>
      </w:r>
      <w:r w:rsidRPr="007B2448">
        <w:rPr>
          <w:rFonts w:ascii="Arial" w:hAnsi="Arial" w:cs="Arial"/>
          <w:b/>
          <w:bCs/>
          <w:spacing w:val="-3"/>
          <w:sz w:val="22"/>
          <w:szCs w:val="22"/>
          <w:u w:val="single"/>
        </w:rPr>
        <w:t>School Classification and Levels:</w:t>
      </w:r>
      <w:r w:rsidRPr="007B2448">
        <w:rPr>
          <w:rFonts w:ascii="Arial" w:hAnsi="Arial" w:cs="Arial"/>
          <w:b/>
          <w:bCs/>
          <w:spacing w:val="-3"/>
          <w:sz w:val="22"/>
          <w:szCs w:val="22"/>
        </w:rPr>
        <w:t xml:space="preserve"> </w:t>
      </w:r>
      <w:r w:rsidRPr="007B2448">
        <w:rPr>
          <w:rFonts w:ascii="Arial" w:hAnsi="Arial" w:cs="Arial"/>
          <w:spacing w:val="-3"/>
          <w:sz w:val="22"/>
          <w:szCs w:val="22"/>
        </w:rPr>
        <w:tab/>
      </w:r>
      <w:r w:rsidRPr="007B2448">
        <w:rPr>
          <w:rFonts w:ascii="Arial" w:hAnsi="Arial" w:cs="Arial"/>
          <w:spacing w:val="-3"/>
          <w:sz w:val="22"/>
          <w:szCs w:val="22"/>
        </w:rPr>
        <w:tab/>
        <w:t>“A/ AA” and “AAA”</w:t>
      </w:r>
    </w:p>
    <w:p w14:paraId="1CADB0E1" w14:textId="77777777" w:rsidR="00032529" w:rsidRPr="007B2448" w:rsidRDefault="00032529" w:rsidP="00032529">
      <w:pPr>
        <w:tabs>
          <w:tab w:val="left" w:pos="0"/>
          <w:tab w:val="left" w:pos="720"/>
          <w:tab w:val="left" w:pos="4320"/>
          <w:tab w:val="left" w:pos="5040"/>
        </w:tabs>
        <w:suppressAutoHyphens/>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Junior and Senior</w:t>
      </w:r>
    </w:p>
    <w:p w14:paraId="4E6758F7" w14:textId="77777777" w:rsidR="00032529" w:rsidRPr="007B2448" w:rsidRDefault="00032529" w:rsidP="00032529">
      <w:pPr>
        <w:tabs>
          <w:tab w:val="left" w:pos="0"/>
          <w:tab w:val="left" w:pos="720"/>
          <w:tab w:val="left" w:pos="4320"/>
          <w:tab w:val="left" w:pos="5040"/>
        </w:tabs>
        <w:suppressAutoHyphens/>
        <w:jc w:val="both"/>
        <w:rPr>
          <w:rFonts w:ascii="Arial" w:hAnsi="Arial" w:cs="Arial"/>
          <w:spacing w:val="-3"/>
          <w:sz w:val="22"/>
          <w:szCs w:val="22"/>
        </w:rPr>
      </w:pPr>
    </w:p>
    <w:p w14:paraId="6DCCE288" w14:textId="77777777" w:rsidR="00032529" w:rsidRPr="007B2448" w:rsidRDefault="00032529" w:rsidP="00032529">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5.</w:t>
      </w:r>
      <w:r w:rsidRPr="007B2448">
        <w:rPr>
          <w:rFonts w:ascii="Arial" w:hAnsi="Arial" w:cs="Arial"/>
          <w:b/>
          <w:spacing w:val="-3"/>
          <w:sz w:val="22"/>
          <w:szCs w:val="22"/>
        </w:rPr>
        <w:tab/>
      </w:r>
      <w:r w:rsidRPr="007B2448">
        <w:rPr>
          <w:rFonts w:ascii="Arial" w:hAnsi="Arial" w:cs="Arial"/>
          <w:b/>
          <w:bCs/>
          <w:spacing w:val="-3"/>
          <w:sz w:val="22"/>
          <w:szCs w:val="22"/>
          <w:u w:val="single"/>
        </w:rPr>
        <w:t>League Structure and Play-offs:</w:t>
      </w:r>
      <w:r w:rsidRPr="007B2448">
        <w:rPr>
          <w:rFonts w:ascii="Arial" w:hAnsi="Arial" w:cs="Arial"/>
          <w:spacing w:val="-3"/>
          <w:sz w:val="22"/>
          <w:szCs w:val="22"/>
        </w:rPr>
        <w:tab/>
        <w:t>(including tie-breaking procedures)</w:t>
      </w:r>
    </w:p>
    <w:p w14:paraId="681B5D56" w14:textId="77777777" w:rsidR="00032529" w:rsidRPr="007B2448" w:rsidRDefault="00032529" w:rsidP="00032529">
      <w:pPr>
        <w:tabs>
          <w:tab w:val="left" w:pos="0"/>
        </w:tabs>
        <w:suppressAutoHyphens/>
        <w:jc w:val="both"/>
        <w:rPr>
          <w:rFonts w:ascii="Arial" w:hAnsi="Arial" w:cs="Arial"/>
          <w:spacing w:val="-3"/>
          <w:sz w:val="22"/>
          <w:szCs w:val="22"/>
        </w:rPr>
      </w:pPr>
    </w:p>
    <w:p w14:paraId="7CD895AA" w14:textId="77777777" w:rsidR="00032529" w:rsidRPr="007B2448" w:rsidRDefault="00032529" w:rsidP="00032529">
      <w:pPr>
        <w:tabs>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 xml:space="preserve">Number of dates in schedule per school: </w:t>
      </w:r>
      <w:r w:rsidRPr="007B2448">
        <w:rPr>
          <w:rFonts w:ascii="Arial" w:hAnsi="Arial" w:cs="Arial"/>
          <w:spacing w:val="-3"/>
          <w:sz w:val="22"/>
          <w:szCs w:val="22"/>
        </w:rPr>
        <w:tab/>
        <w:t xml:space="preserve">5 games </w:t>
      </w:r>
    </w:p>
    <w:p w14:paraId="1BF28A67" w14:textId="77777777" w:rsidR="00032529" w:rsidRPr="007B2448" w:rsidRDefault="00032529" w:rsidP="00032529">
      <w:pPr>
        <w:tabs>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 xml:space="preserve">Number of dates involved for play-offs: </w:t>
      </w:r>
      <w:r w:rsidRPr="007B2448">
        <w:rPr>
          <w:rFonts w:ascii="Arial" w:hAnsi="Arial" w:cs="Arial"/>
          <w:spacing w:val="-3"/>
          <w:sz w:val="22"/>
          <w:szCs w:val="22"/>
        </w:rPr>
        <w:tab/>
        <w:t>2</w:t>
      </w:r>
    </w:p>
    <w:p w14:paraId="42B45DC5" w14:textId="77777777" w:rsidR="00032529" w:rsidRPr="007B2448" w:rsidRDefault="00032529" w:rsidP="00032529">
      <w:pPr>
        <w:tabs>
          <w:tab w:val="left" w:pos="0"/>
        </w:tabs>
        <w:suppressAutoHyphens/>
        <w:jc w:val="both"/>
        <w:rPr>
          <w:rFonts w:ascii="Arial" w:hAnsi="Arial" w:cs="Arial"/>
          <w:spacing w:val="-3"/>
          <w:sz w:val="22"/>
          <w:szCs w:val="22"/>
        </w:rPr>
      </w:pPr>
    </w:p>
    <w:p w14:paraId="1C7E2BEE" w14:textId="77777777" w:rsidR="00032529" w:rsidRPr="007B2448" w:rsidRDefault="00032529" w:rsidP="00032529">
      <w:pPr>
        <w:tabs>
          <w:tab w:val="left" w:pos="0"/>
          <w:tab w:val="left" w:pos="720"/>
          <w:tab w:val="left" w:pos="1440"/>
          <w:tab w:val="left" w:pos="2160"/>
          <w:tab w:val="left" w:pos="2880"/>
          <w:tab w:val="left" w:pos="3600"/>
          <w:tab w:val="left" w:pos="5040"/>
        </w:tabs>
        <w:suppressAutoHyphens/>
        <w:jc w:val="both"/>
        <w:rPr>
          <w:rFonts w:ascii="Arial" w:hAnsi="Arial" w:cs="Arial"/>
          <w:sz w:val="22"/>
          <w:szCs w:val="22"/>
        </w:rPr>
      </w:pPr>
      <w:r w:rsidRPr="007B2448">
        <w:rPr>
          <w:rFonts w:ascii="Arial" w:hAnsi="Arial" w:cs="Arial"/>
          <w:b/>
          <w:spacing w:val="-3"/>
          <w:sz w:val="22"/>
          <w:szCs w:val="22"/>
        </w:rPr>
        <w:tab/>
      </w:r>
      <w:r w:rsidRPr="007B2448">
        <w:rPr>
          <w:rFonts w:ascii="Arial" w:hAnsi="Arial" w:cs="Arial"/>
          <w:spacing w:val="-3"/>
          <w:sz w:val="22"/>
          <w:szCs w:val="22"/>
        </w:rPr>
        <w:t>(a)</w:t>
      </w:r>
      <w:r w:rsidRPr="007B2448">
        <w:rPr>
          <w:rFonts w:ascii="Arial" w:hAnsi="Arial" w:cs="Arial"/>
          <w:b/>
          <w:spacing w:val="-3"/>
          <w:sz w:val="22"/>
          <w:szCs w:val="22"/>
        </w:rPr>
        <w:tab/>
      </w:r>
      <w:r w:rsidRPr="007B2448">
        <w:rPr>
          <w:rFonts w:ascii="Arial" w:hAnsi="Arial" w:cs="Arial"/>
          <w:b/>
          <w:bCs/>
          <w:spacing w:val="-3"/>
          <w:sz w:val="22"/>
          <w:szCs w:val="22"/>
          <w:u w:val="single"/>
        </w:rPr>
        <w:t xml:space="preserve">League Structure: </w:t>
      </w:r>
      <w:r w:rsidRPr="007B2448">
        <w:rPr>
          <w:rFonts w:ascii="Arial" w:hAnsi="Arial" w:cs="Arial"/>
          <w:sz w:val="22"/>
          <w:szCs w:val="22"/>
        </w:rPr>
        <w:t>See</w:t>
      </w:r>
      <w:r w:rsidRPr="007B2448">
        <w:rPr>
          <w:rFonts w:ascii="Arial" w:hAnsi="Arial" w:cs="Arial"/>
          <w:spacing w:val="-3"/>
          <w:sz w:val="22"/>
          <w:szCs w:val="22"/>
        </w:rPr>
        <w:t xml:space="preserve"> the General Guidelines.</w:t>
      </w:r>
    </w:p>
    <w:p w14:paraId="2F680960" w14:textId="77777777" w:rsidR="00032529" w:rsidRPr="007B2448" w:rsidRDefault="00032529" w:rsidP="00032529">
      <w:pPr>
        <w:tabs>
          <w:tab w:val="left" w:pos="0"/>
        </w:tabs>
        <w:suppressAutoHyphens/>
        <w:jc w:val="both"/>
        <w:rPr>
          <w:rFonts w:ascii="Arial" w:hAnsi="Arial" w:cs="Arial"/>
          <w:spacing w:val="-3"/>
          <w:sz w:val="22"/>
          <w:szCs w:val="22"/>
        </w:rPr>
      </w:pPr>
    </w:p>
    <w:p w14:paraId="453C7F64" w14:textId="77777777" w:rsidR="00032529" w:rsidRPr="007B2448" w:rsidRDefault="00032529" w:rsidP="00032529">
      <w:pPr>
        <w:tabs>
          <w:tab w:val="left" w:pos="0"/>
          <w:tab w:val="left" w:pos="720"/>
        </w:tabs>
        <w:suppressAutoHyphens/>
        <w:ind w:left="1440" w:hanging="1440"/>
        <w:jc w:val="both"/>
        <w:rPr>
          <w:rFonts w:ascii="Arial" w:hAnsi="Arial" w:cs="Arial"/>
          <w:sz w:val="22"/>
          <w:szCs w:val="22"/>
        </w:rPr>
      </w:pPr>
      <w:r w:rsidRPr="007B2448">
        <w:rPr>
          <w:rFonts w:ascii="Arial" w:hAnsi="Arial" w:cs="Arial"/>
          <w:b/>
          <w:spacing w:val="-3"/>
          <w:sz w:val="22"/>
          <w:szCs w:val="22"/>
        </w:rPr>
        <w:tab/>
      </w:r>
      <w:r w:rsidRPr="007B2448">
        <w:rPr>
          <w:rFonts w:ascii="Arial" w:hAnsi="Arial" w:cs="Arial"/>
          <w:spacing w:val="-3"/>
          <w:sz w:val="22"/>
          <w:szCs w:val="22"/>
        </w:rPr>
        <w:t>(b)</w:t>
      </w:r>
      <w:r w:rsidRPr="007B2448">
        <w:rPr>
          <w:rFonts w:ascii="Arial" w:hAnsi="Arial" w:cs="Arial"/>
          <w:b/>
          <w:spacing w:val="-3"/>
          <w:sz w:val="22"/>
          <w:szCs w:val="22"/>
        </w:rPr>
        <w:tab/>
      </w:r>
      <w:r w:rsidRPr="007B2448">
        <w:rPr>
          <w:rFonts w:ascii="Arial" w:hAnsi="Arial" w:cs="Arial"/>
          <w:b/>
          <w:bCs/>
          <w:spacing w:val="-3"/>
          <w:sz w:val="22"/>
          <w:szCs w:val="22"/>
          <w:u w:val="single"/>
        </w:rPr>
        <w:t>League Play:</w:t>
      </w:r>
    </w:p>
    <w:p w14:paraId="3CEFFF29" w14:textId="77777777" w:rsidR="00032529" w:rsidRPr="007B2448" w:rsidRDefault="00032529" w:rsidP="00032529">
      <w:pPr>
        <w:tabs>
          <w:tab w:val="left" w:pos="0"/>
        </w:tabs>
        <w:suppressAutoHyphens/>
        <w:jc w:val="both"/>
        <w:rPr>
          <w:rFonts w:ascii="Arial" w:hAnsi="Arial" w:cs="Arial"/>
          <w:spacing w:val="-3"/>
          <w:sz w:val="22"/>
          <w:szCs w:val="22"/>
        </w:rPr>
      </w:pPr>
    </w:p>
    <w:p w14:paraId="5E1CADF2" w14:textId="77777777" w:rsidR="00032529" w:rsidRPr="007B2448" w:rsidRDefault="00032529" w:rsidP="00032529">
      <w:pPr>
        <w:numPr>
          <w:ilvl w:val="0"/>
          <w:numId w:val="4"/>
        </w:num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 xml:space="preserve">Single round robin play.  </w:t>
      </w:r>
    </w:p>
    <w:p w14:paraId="0D4A05E4" w14:textId="77777777" w:rsidR="00032529" w:rsidRPr="007B2448" w:rsidRDefault="00032529" w:rsidP="00032529">
      <w:pPr>
        <w:tabs>
          <w:tab w:val="left" w:pos="0"/>
          <w:tab w:val="left" w:pos="720"/>
          <w:tab w:val="left" w:pos="1440"/>
          <w:tab w:val="left" w:pos="2160"/>
        </w:tabs>
        <w:suppressAutoHyphens/>
        <w:ind w:left="2160"/>
        <w:jc w:val="both"/>
        <w:rPr>
          <w:rFonts w:ascii="Arial" w:hAnsi="Arial" w:cs="Arial"/>
          <w:sz w:val="22"/>
          <w:szCs w:val="22"/>
        </w:rPr>
      </w:pPr>
      <w:r w:rsidRPr="007B2448">
        <w:rPr>
          <w:rFonts w:ascii="Arial" w:hAnsi="Arial" w:cs="Arial"/>
          <w:spacing w:val="-3"/>
          <w:sz w:val="22"/>
          <w:szCs w:val="22"/>
        </w:rPr>
        <w:t xml:space="preserve">CCI, BDHS, BMHS, OSS shall have 3 home </w:t>
      </w:r>
      <w:proofErr w:type="gramStart"/>
      <w:r w:rsidRPr="007B2448">
        <w:rPr>
          <w:rFonts w:ascii="Arial" w:hAnsi="Arial" w:cs="Arial"/>
          <w:spacing w:val="-3"/>
          <w:sz w:val="22"/>
          <w:szCs w:val="22"/>
        </w:rPr>
        <w:t>games</w:t>
      </w:r>
      <w:proofErr w:type="gramEnd"/>
    </w:p>
    <w:p w14:paraId="6BD0C1A9" w14:textId="77777777" w:rsidR="00032529" w:rsidRPr="007B2448" w:rsidRDefault="00032529" w:rsidP="00032529">
      <w:pPr>
        <w:tabs>
          <w:tab w:val="left" w:pos="0"/>
          <w:tab w:val="left" w:pos="720"/>
          <w:tab w:val="left" w:pos="1440"/>
          <w:tab w:val="left" w:pos="2160"/>
        </w:tabs>
        <w:suppressAutoHyphens/>
        <w:jc w:val="both"/>
        <w:rPr>
          <w:rFonts w:ascii="Arial" w:hAnsi="Arial" w:cs="Arial"/>
          <w:spacing w:val="-3"/>
          <w:sz w:val="22"/>
          <w:szCs w:val="22"/>
        </w:rPr>
      </w:pPr>
    </w:p>
    <w:p w14:paraId="42A25553" w14:textId="77777777" w:rsidR="00032529" w:rsidRPr="007B2448" w:rsidRDefault="00032529" w:rsidP="00032529">
      <w:pPr>
        <w:numPr>
          <w:ilvl w:val="0"/>
          <w:numId w:val="4"/>
        </w:num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 xml:space="preserve">A team that is </w:t>
      </w:r>
      <w:r w:rsidRPr="007B2448">
        <w:rPr>
          <w:rFonts w:ascii="Arial" w:hAnsi="Arial" w:cs="Arial"/>
          <w:spacing w:val="-3"/>
          <w:sz w:val="22"/>
          <w:szCs w:val="22"/>
          <w:u w:val="single"/>
        </w:rPr>
        <w:t>not located</w:t>
      </w:r>
      <w:r w:rsidRPr="007B2448">
        <w:rPr>
          <w:rFonts w:ascii="Arial" w:hAnsi="Arial" w:cs="Arial"/>
          <w:spacing w:val="-3"/>
          <w:sz w:val="22"/>
          <w:szCs w:val="22"/>
        </w:rPr>
        <w:t xml:space="preserve"> in </w:t>
      </w:r>
      <w:smartTag w:uri="urn:schemas-microsoft-com:office:smarttags" w:element="place">
        <w:smartTag w:uri="urn:schemas-microsoft-com:office:smarttags" w:element="PlaceName">
          <w:r w:rsidRPr="007B2448">
            <w:rPr>
              <w:rFonts w:ascii="Arial" w:hAnsi="Arial" w:cs="Arial"/>
              <w:spacing w:val="-3"/>
              <w:sz w:val="22"/>
              <w:szCs w:val="22"/>
            </w:rPr>
            <w:t>Simcoe</w:t>
          </w:r>
        </w:smartTag>
        <w:r w:rsidRPr="007B2448">
          <w:rPr>
            <w:rFonts w:ascii="Arial" w:hAnsi="Arial" w:cs="Arial"/>
            <w:spacing w:val="-3"/>
            <w:sz w:val="22"/>
            <w:szCs w:val="22"/>
          </w:rPr>
          <w:t xml:space="preserve"> </w:t>
        </w:r>
        <w:smartTag w:uri="urn:schemas-microsoft-com:office:smarttags" w:element="PlaceType">
          <w:r w:rsidRPr="007B2448">
            <w:rPr>
              <w:rFonts w:ascii="Arial" w:hAnsi="Arial" w:cs="Arial"/>
              <w:spacing w:val="-3"/>
              <w:sz w:val="22"/>
              <w:szCs w:val="22"/>
            </w:rPr>
            <w:t>County</w:t>
          </w:r>
        </w:smartTag>
      </w:smartTag>
      <w:r w:rsidRPr="007B2448">
        <w:rPr>
          <w:rFonts w:ascii="Arial" w:hAnsi="Arial" w:cs="Arial"/>
          <w:spacing w:val="-3"/>
          <w:sz w:val="22"/>
          <w:szCs w:val="22"/>
        </w:rPr>
        <w:t xml:space="preserve">, but is competing in the Simcoe County League, </w:t>
      </w:r>
      <w:r w:rsidRPr="007B2448">
        <w:rPr>
          <w:rFonts w:ascii="Arial" w:hAnsi="Arial" w:cs="Arial"/>
          <w:b/>
          <w:bCs/>
          <w:spacing w:val="-3"/>
          <w:sz w:val="22"/>
          <w:szCs w:val="22"/>
          <w:u w:val="single"/>
        </w:rPr>
        <w:t>MUST</w:t>
      </w:r>
      <w:r w:rsidRPr="007B2448">
        <w:rPr>
          <w:rFonts w:ascii="Arial" w:hAnsi="Arial" w:cs="Arial"/>
          <w:spacing w:val="-3"/>
          <w:sz w:val="22"/>
          <w:szCs w:val="22"/>
          <w:u w:val="single"/>
        </w:rPr>
        <w:t xml:space="preserve"> travel for all league games</w:t>
      </w:r>
      <w:r w:rsidRPr="007B2448">
        <w:rPr>
          <w:rFonts w:ascii="Arial" w:hAnsi="Arial" w:cs="Arial"/>
          <w:spacing w:val="-3"/>
          <w:sz w:val="22"/>
          <w:szCs w:val="22"/>
        </w:rPr>
        <w:t>.</w:t>
      </w:r>
    </w:p>
    <w:p w14:paraId="68B01E67" w14:textId="77777777" w:rsidR="00032529" w:rsidRPr="007B2448" w:rsidRDefault="00032529" w:rsidP="00032529">
      <w:pPr>
        <w:tabs>
          <w:tab w:val="left" w:pos="0"/>
        </w:tabs>
        <w:suppressAutoHyphens/>
        <w:jc w:val="both"/>
        <w:rPr>
          <w:rFonts w:ascii="Arial" w:hAnsi="Arial" w:cs="Arial"/>
          <w:spacing w:val="-3"/>
          <w:sz w:val="22"/>
          <w:szCs w:val="22"/>
        </w:rPr>
      </w:pPr>
    </w:p>
    <w:p w14:paraId="478B39AC" w14:textId="77777777" w:rsidR="00032529" w:rsidRPr="007B2448" w:rsidRDefault="00032529" w:rsidP="00032529">
      <w:p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ab/>
        <w:t>(c)</w:t>
      </w:r>
      <w:r w:rsidRPr="007B2448">
        <w:rPr>
          <w:rFonts w:ascii="Arial" w:hAnsi="Arial" w:cs="Arial"/>
          <w:spacing w:val="-3"/>
          <w:sz w:val="22"/>
          <w:szCs w:val="22"/>
        </w:rPr>
        <w:tab/>
      </w:r>
      <w:r w:rsidRPr="007B2448">
        <w:rPr>
          <w:rFonts w:ascii="Arial" w:hAnsi="Arial" w:cs="Arial"/>
          <w:b/>
          <w:bCs/>
          <w:spacing w:val="-3"/>
          <w:sz w:val="22"/>
          <w:szCs w:val="22"/>
          <w:u w:val="single"/>
        </w:rPr>
        <w:t>Selection of GBSSA Entries:</w:t>
      </w:r>
    </w:p>
    <w:p w14:paraId="433056AC" w14:textId="77777777" w:rsidR="00032529" w:rsidRPr="007B2448" w:rsidRDefault="00032529" w:rsidP="00032529">
      <w:pPr>
        <w:tabs>
          <w:tab w:val="left" w:pos="0"/>
          <w:tab w:val="left" w:pos="720"/>
          <w:tab w:val="left" w:pos="1440"/>
        </w:tabs>
        <w:suppressAutoHyphens/>
        <w:rPr>
          <w:rFonts w:ascii="Arial" w:hAnsi="Arial" w:cs="Arial"/>
          <w:sz w:val="22"/>
          <w:szCs w:val="22"/>
        </w:rPr>
      </w:pPr>
      <w:r w:rsidRPr="007B2448">
        <w:rPr>
          <w:rFonts w:ascii="Arial" w:hAnsi="Arial" w:cs="Arial"/>
          <w:spacing w:val="-3"/>
          <w:sz w:val="22"/>
          <w:szCs w:val="22"/>
        </w:rPr>
        <w:t xml:space="preserve">                                     (</w:t>
      </w:r>
      <w:r w:rsidRPr="007B2448">
        <w:rPr>
          <w:rFonts w:ascii="Arial" w:hAnsi="Arial" w:cs="Arial"/>
          <w:sz w:val="22"/>
          <w:szCs w:val="22"/>
        </w:rPr>
        <w:t>as per SCAA seeding procedures)</w:t>
      </w:r>
    </w:p>
    <w:p w14:paraId="3079E07F" w14:textId="77777777" w:rsidR="00032529" w:rsidRPr="007B2448" w:rsidRDefault="00032529" w:rsidP="00032529">
      <w:pPr>
        <w:numPr>
          <w:ilvl w:val="0"/>
          <w:numId w:val="10"/>
        </w:numPr>
        <w:tabs>
          <w:tab w:val="clear" w:pos="1788"/>
          <w:tab w:val="num" w:pos="2160"/>
          <w:tab w:val="left" w:pos="2340"/>
        </w:tabs>
        <w:ind w:left="2160" w:hanging="732"/>
        <w:jc w:val="both"/>
        <w:rPr>
          <w:rFonts w:ascii="Arial" w:hAnsi="Arial" w:cs="Arial"/>
          <w:sz w:val="22"/>
          <w:szCs w:val="22"/>
        </w:rPr>
      </w:pPr>
      <w:r w:rsidRPr="007B2448">
        <w:rPr>
          <w:rFonts w:ascii="Arial" w:hAnsi="Arial" w:cs="Arial"/>
          <w:sz w:val="22"/>
          <w:szCs w:val="22"/>
        </w:rPr>
        <w:t xml:space="preserve">When 8 or more teams are participating, where possible; quarterfinal and semi-final games should be played on one day; then all finals to be played on a separate non sequential </w:t>
      </w:r>
      <w:proofErr w:type="gramStart"/>
      <w:r w:rsidRPr="007B2448">
        <w:rPr>
          <w:rFonts w:ascii="Arial" w:hAnsi="Arial" w:cs="Arial"/>
          <w:sz w:val="22"/>
          <w:szCs w:val="22"/>
        </w:rPr>
        <w:t>day</w:t>
      </w:r>
      <w:proofErr w:type="gramEnd"/>
    </w:p>
    <w:p w14:paraId="4EA64413" w14:textId="77777777" w:rsidR="00032529" w:rsidRPr="007B2448" w:rsidRDefault="00032529" w:rsidP="00032529">
      <w:pPr>
        <w:tabs>
          <w:tab w:val="left" w:pos="2340"/>
        </w:tabs>
        <w:ind w:left="1428"/>
        <w:jc w:val="both"/>
        <w:rPr>
          <w:rFonts w:ascii="Arial" w:hAnsi="Arial" w:cs="Arial"/>
          <w:sz w:val="22"/>
          <w:szCs w:val="22"/>
        </w:rPr>
      </w:pPr>
    </w:p>
    <w:p w14:paraId="5B8E61DF" w14:textId="77777777" w:rsidR="00032529" w:rsidRPr="007B2448" w:rsidRDefault="00032529" w:rsidP="00032529">
      <w:pPr>
        <w:numPr>
          <w:ilvl w:val="0"/>
          <w:numId w:val="10"/>
        </w:numPr>
        <w:tabs>
          <w:tab w:val="clear" w:pos="1788"/>
          <w:tab w:val="num" w:pos="2160"/>
        </w:tabs>
        <w:ind w:left="2160" w:hanging="720"/>
        <w:jc w:val="both"/>
        <w:rPr>
          <w:rFonts w:ascii="Arial" w:hAnsi="Arial" w:cs="Arial"/>
          <w:sz w:val="22"/>
          <w:szCs w:val="22"/>
        </w:rPr>
      </w:pPr>
      <w:r w:rsidRPr="007B2448">
        <w:rPr>
          <w:rFonts w:ascii="Arial" w:hAnsi="Arial" w:cs="Arial"/>
          <w:sz w:val="22"/>
          <w:szCs w:val="22"/>
        </w:rPr>
        <w:t>In the quarterfinal round where the ¼ final and semi-final games are played on the same day the following sequence shall occur:</w:t>
      </w:r>
    </w:p>
    <w:p w14:paraId="004D811B" w14:textId="77777777" w:rsidR="00032529" w:rsidRPr="007B2448" w:rsidRDefault="00032529" w:rsidP="00032529">
      <w:pPr>
        <w:numPr>
          <w:ilvl w:val="6"/>
          <w:numId w:val="9"/>
        </w:numPr>
        <w:jc w:val="both"/>
        <w:rPr>
          <w:rFonts w:ascii="Arial" w:hAnsi="Arial" w:cs="Arial"/>
          <w:sz w:val="22"/>
          <w:szCs w:val="22"/>
        </w:rPr>
      </w:pPr>
      <w:r w:rsidRPr="007B2448">
        <w:rPr>
          <w:rFonts w:ascii="Arial" w:hAnsi="Arial" w:cs="Arial"/>
          <w:sz w:val="22"/>
          <w:szCs w:val="22"/>
        </w:rPr>
        <w:t>A group: The 8-1 &amp; 5-4 games shall be played at the same time.</w:t>
      </w:r>
    </w:p>
    <w:p w14:paraId="385E9B29" w14:textId="77777777" w:rsidR="00032529" w:rsidRPr="007B2448" w:rsidRDefault="00032529" w:rsidP="00032529">
      <w:pPr>
        <w:numPr>
          <w:ilvl w:val="6"/>
          <w:numId w:val="9"/>
        </w:numPr>
        <w:jc w:val="both"/>
        <w:rPr>
          <w:rFonts w:ascii="Arial" w:hAnsi="Arial" w:cs="Arial"/>
          <w:sz w:val="22"/>
          <w:szCs w:val="22"/>
        </w:rPr>
      </w:pPr>
      <w:r w:rsidRPr="007B2448">
        <w:rPr>
          <w:rFonts w:ascii="Arial" w:hAnsi="Arial" w:cs="Arial"/>
          <w:sz w:val="22"/>
          <w:szCs w:val="22"/>
        </w:rPr>
        <w:t xml:space="preserve">B group:  The 7-2 &amp; 6-3 games shall be played at the same time. </w:t>
      </w:r>
    </w:p>
    <w:p w14:paraId="20735023" w14:textId="77777777" w:rsidR="00032529" w:rsidRPr="007B2448" w:rsidRDefault="00032529" w:rsidP="00032529">
      <w:pPr>
        <w:numPr>
          <w:ilvl w:val="6"/>
          <w:numId w:val="9"/>
        </w:numPr>
        <w:jc w:val="both"/>
        <w:rPr>
          <w:rFonts w:ascii="Arial" w:hAnsi="Arial" w:cs="Arial"/>
          <w:sz w:val="22"/>
          <w:szCs w:val="22"/>
        </w:rPr>
      </w:pPr>
      <w:r w:rsidRPr="007B2448">
        <w:rPr>
          <w:rFonts w:ascii="Arial" w:hAnsi="Arial" w:cs="Arial"/>
          <w:sz w:val="22"/>
          <w:szCs w:val="22"/>
        </w:rPr>
        <w:t>Semi-final #1 shall be the winning teams from the A group of games and will be played first.</w:t>
      </w:r>
    </w:p>
    <w:p w14:paraId="02D60138" w14:textId="77777777" w:rsidR="00032529" w:rsidRPr="007B2448" w:rsidRDefault="00032529" w:rsidP="00032529">
      <w:pPr>
        <w:numPr>
          <w:ilvl w:val="6"/>
          <w:numId w:val="9"/>
        </w:numPr>
        <w:jc w:val="both"/>
        <w:rPr>
          <w:rFonts w:ascii="Arial" w:hAnsi="Arial" w:cs="Arial"/>
          <w:sz w:val="22"/>
          <w:szCs w:val="22"/>
        </w:rPr>
      </w:pPr>
      <w:r w:rsidRPr="007B2448">
        <w:rPr>
          <w:rFonts w:ascii="Arial" w:hAnsi="Arial" w:cs="Arial"/>
          <w:sz w:val="22"/>
          <w:szCs w:val="22"/>
        </w:rPr>
        <w:t>Semi-final # 2 shall be the winning teams from the B group of games and will be played second.</w:t>
      </w:r>
    </w:p>
    <w:p w14:paraId="66F98527" w14:textId="77777777" w:rsidR="00032529" w:rsidRPr="007B2448" w:rsidRDefault="00032529" w:rsidP="00032529">
      <w:pPr>
        <w:numPr>
          <w:ilvl w:val="6"/>
          <w:numId w:val="9"/>
        </w:numPr>
        <w:jc w:val="both"/>
        <w:rPr>
          <w:rFonts w:ascii="Arial" w:hAnsi="Arial" w:cs="Arial"/>
          <w:sz w:val="22"/>
          <w:szCs w:val="22"/>
        </w:rPr>
      </w:pPr>
      <w:r w:rsidRPr="007B2448">
        <w:rPr>
          <w:rFonts w:ascii="Arial" w:hAnsi="Arial" w:cs="Arial"/>
          <w:sz w:val="22"/>
          <w:szCs w:val="22"/>
        </w:rPr>
        <w:t>The duration of these games will be 40 minutes.  There is no overtime in these games, teams proceed directly to kicks if tied at the end of regulation play. (refer also to the GBSSA regulations).</w:t>
      </w:r>
    </w:p>
    <w:p w14:paraId="0D7611C6" w14:textId="77777777" w:rsidR="00032529" w:rsidRPr="007B2448" w:rsidRDefault="00032529" w:rsidP="00032529">
      <w:pPr>
        <w:numPr>
          <w:ilvl w:val="6"/>
          <w:numId w:val="9"/>
        </w:numPr>
        <w:jc w:val="both"/>
        <w:rPr>
          <w:rFonts w:ascii="Arial" w:hAnsi="Arial" w:cs="Arial"/>
          <w:sz w:val="22"/>
          <w:szCs w:val="22"/>
        </w:rPr>
      </w:pPr>
      <w:r w:rsidRPr="007B2448">
        <w:rPr>
          <w:rFonts w:ascii="Arial" w:hAnsi="Arial" w:cs="Arial"/>
          <w:sz w:val="22"/>
          <w:szCs w:val="22"/>
        </w:rPr>
        <w:t>The championship final game will be 60 minutes in duration.</w:t>
      </w:r>
    </w:p>
    <w:p w14:paraId="059492EE" w14:textId="77777777" w:rsidR="00032529" w:rsidRPr="007B2448" w:rsidRDefault="00032529" w:rsidP="00032529">
      <w:pPr>
        <w:tabs>
          <w:tab w:val="left" w:pos="0"/>
          <w:tab w:val="num" w:pos="2520"/>
        </w:tabs>
        <w:suppressAutoHyphens/>
        <w:jc w:val="both"/>
        <w:rPr>
          <w:rFonts w:ascii="Arial" w:hAnsi="Arial" w:cs="Arial"/>
          <w:spacing w:val="-3"/>
          <w:sz w:val="22"/>
          <w:szCs w:val="22"/>
        </w:rPr>
      </w:pPr>
    </w:p>
    <w:p w14:paraId="2FD55834" w14:textId="77777777" w:rsidR="00032529" w:rsidRDefault="00032529" w:rsidP="00032529">
      <w:pPr>
        <w:pStyle w:val="BodyText"/>
        <w:numPr>
          <w:ilvl w:val="0"/>
          <w:numId w:val="1"/>
        </w:numPr>
        <w:tabs>
          <w:tab w:val="left" w:pos="1418"/>
        </w:tabs>
        <w:spacing w:before="0" w:after="0"/>
        <w:rPr>
          <w:rFonts w:ascii="Arial" w:hAnsi="Arial" w:cs="Arial"/>
        </w:rPr>
      </w:pPr>
      <w:r w:rsidRPr="007B2448">
        <w:rPr>
          <w:rFonts w:ascii="Arial" w:hAnsi="Arial" w:cs="Arial"/>
        </w:rPr>
        <w:t>Schools participating in play-off games will share the cost of officials.</w:t>
      </w:r>
    </w:p>
    <w:p w14:paraId="504908A4" w14:textId="77777777" w:rsidR="00032529" w:rsidRPr="00A50268" w:rsidRDefault="00032529" w:rsidP="00032529">
      <w:pPr>
        <w:pStyle w:val="BodyText"/>
        <w:tabs>
          <w:tab w:val="left" w:pos="1418"/>
        </w:tabs>
        <w:spacing w:before="0" w:after="0"/>
        <w:ind w:left="2160"/>
        <w:rPr>
          <w:rFonts w:ascii="Arial" w:hAnsi="Arial" w:cs="Arial"/>
        </w:rPr>
      </w:pPr>
    </w:p>
    <w:p w14:paraId="26A58F05" w14:textId="77777777" w:rsidR="00032529" w:rsidRPr="007B2448" w:rsidRDefault="00032529" w:rsidP="00032529">
      <w:pPr>
        <w:tabs>
          <w:tab w:val="left" w:pos="0"/>
          <w:tab w:val="left" w:pos="720"/>
          <w:tab w:val="left" w:pos="1440"/>
        </w:tabs>
        <w:suppressAutoHyphens/>
        <w:ind w:left="720"/>
        <w:jc w:val="both"/>
        <w:rPr>
          <w:rFonts w:ascii="Arial" w:hAnsi="Arial" w:cs="Arial"/>
          <w:spacing w:val="-3"/>
          <w:sz w:val="22"/>
          <w:szCs w:val="22"/>
        </w:rPr>
      </w:pPr>
    </w:p>
    <w:p w14:paraId="386C7B46" w14:textId="77777777" w:rsidR="00032529" w:rsidRPr="007B2448" w:rsidRDefault="00032529" w:rsidP="00032529">
      <w:pPr>
        <w:tabs>
          <w:tab w:val="left" w:pos="0"/>
          <w:tab w:val="left" w:pos="720"/>
          <w:tab w:val="left" w:pos="1440"/>
        </w:tabs>
        <w:suppressAutoHyphens/>
        <w:ind w:left="720"/>
        <w:jc w:val="both"/>
        <w:rPr>
          <w:rFonts w:ascii="Arial" w:hAnsi="Arial" w:cs="Arial"/>
          <w:b/>
          <w:bCs/>
          <w:sz w:val="22"/>
          <w:szCs w:val="22"/>
          <w:u w:val="single"/>
        </w:rPr>
      </w:pPr>
      <w:r w:rsidRPr="007B2448">
        <w:rPr>
          <w:rFonts w:ascii="Arial" w:hAnsi="Arial" w:cs="Arial"/>
          <w:spacing w:val="-3"/>
          <w:sz w:val="22"/>
          <w:szCs w:val="22"/>
        </w:rPr>
        <w:lastRenderedPageBreak/>
        <w:t>(d)</w:t>
      </w:r>
      <w:r w:rsidRPr="007B2448">
        <w:rPr>
          <w:rFonts w:ascii="Arial" w:hAnsi="Arial" w:cs="Arial"/>
          <w:b/>
          <w:spacing w:val="-3"/>
          <w:sz w:val="22"/>
          <w:szCs w:val="22"/>
        </w:rPr>
        <w:tab/>
      </w:r>
      <w:r w:rsidRPr="007B2448">
        <w:rPr>
          <w:rFonts w:ascii="Arial" w:hAnsi="Arial" w:cs="Arial"/>
          <w:b/>
          <w:bCs/>
          <w:spacing w:val="-3"/>
          <w:sz w:val="22"/>
          <w:szCs w:val="22"/>
          <w:u w:val="single"/>
        </w:rPr>
        <w:t>Tie Breaking Procedure in Games:</w:t>
      </w:r>
    </w:p>
    <w:p w14:paraId="34C1F8B5" w14:textId="77777777" w:rsidR="00032529" w:rsidRPr="007B2448" w:rsidRDefault="00032529" w:rsidP="00032529">
      <w:pPr>
        <w:tabs>
          <w:tab w:val="left" w:pos="0"/>
          <w:tab w:val="left" w:pos="720"/>
          <w:tab w:val="left" w:pos="1440"/>
        </w:tabs>
        <w:suppressAutoHyphens/>
        <w:ind w:left="720"/>
        <w:jc w:val="both"/>
        <w:rPr>
          <w:rFonts w:ascii="Arial" w:hAnsi="Arial" w:cs="Arial"/>
          <w:spacing w:val="-3"/>
          <w:sz w:val="22"/>
          <w:szCs w:val="22"/>
        </w:rPr>
      </w:pPr>
    </w:p>
    <w:p w14:paraId="106F0E26" w14:textId="77777777" w:rsidR="00032529" w:rsidRPr="007B2448" w:rsidRDefault="00032529" w:rsidP="00032529">
      <w:pPr>
        <w:numPr>
          <w:ilvl w:val="0"/>
          <w:numId w:val="12"/>
        </w:numPr>
        <w:tabs>
          <w:tab w:val="num" w:pos="1102"/>
        </w:tabs>
        <w:ind w:hanging="576"/>
        <w:jc w:val="both"/>
        <w:rPr>
          <w:rFonts w:ascii="Arial" w:hAnsi="Arial" w:cs="Arial"/>
          <w:sz w:val="22"/>
          <w:szCs w:val="22"/>
        </w:rPr>
      </w:pPr>
      <w:r w:rsidRPr="007B2448">
        <w:rPr>
          <w:rFonts w:ascii="Arial" w:hAnsi="Arial" w:cs="Arial"/>
          <w:sz w:val="22"/>
          <w:szCs w:val="22"/>
        </w:rPr>
        <w:t xml:space="preserve">In the case of ties after regulation time, there will be two five-minute halves played with 10-a side (5 forwards; 5 backs) with two minutes between halves. The ten players on each side must be selected from the players on the pitch at the end of regulation time. The remaining 5 players shall be directed to the end zone outside the dead ball line, to remain there until the completion of the overtime period. These players are eligible for substitutions and can be selected to kick at the end of the overtime period.  If the teams are still tied at the end of the two </w:t>
      </w:r>
      <w:proofErr w:type="gramStart"/>
      <w:r w:rsidRPr="007B2448">
        <w:rPr>
          <w:rFonts w:ascii="Arial" w:hAnsi="Arial" w:cs="Arial"/>
          <w:sz w:val="22"/>
          <w:szCs w:val="22"/>
        </w:rPr>
        <w:t>5</w:t>
      </w:r>
      <w:r>
        <w:rPr>
          <w:rFonts w:ascii="Arial" w:hAnsi="Arial" w:cs="Arial"/>
          <w:sz w:val="22"/>
          <w:szCs w:val="22"/>
        </w:rPr>
        <w:t xml:space="preserve"> </w:t>
      </w:r>
      <w:r w:rsidRPr="007B2448">
        <w:rPr>
          <w:rFonts w:ascii="Arial" w:hAnsi="Arial" w:cs="Arial"/>
          <w:sz w:val="22"/>
          <w:szCs w:val="22"/>
        </w:rPr>
        <w:t>minute</w:t>
      </w:r>
      <w:proofErr w:type="gramEnd"/>
      <w:r w:rsidRPr="007B2448">
        <w:rPr>
          <w:rFonts w:ascii="Arial" w:hAnsi="Arial" w:cs="Arial"/>
          <w:sz w:val="22"/>
          <w:szCs w:val="22"/>
        </w:rPr>
        <w:t xml:space="preserve"> halves, the game shall proceed to kicks.</w:t>
      </w:r>
    </w:p>
    <w:p w14:paraId="0F7E8BD8" w14:textId="77777777" w:rsidR="00032529" w:rsidRPr="007B2448" w:rsidRDefault="00032529" w:rsidP="00032529">
      <w:pPr>
        <w:ind w:left="1440"/>
        <w:jc w:val="both"/>
        <w:rPr>
          <w:rFonts w:ascii="Arial" w:hAnsi="Arial" w:cs="Arial"/>
          <w:sz w:val="22"/>
          <w:szCs w:val="22"/>
        </w:rPr>
      </w:pPr>
    </w:p>
    <w:p w14:paraId="04C78E40" w14:textId="77777777" w:rsidR="00032529" w:rsidRPr="007B2448" w:rsidRDefault="00032529" w:rsidP="00032529">
      <w:pPr>
        <w:numPr>
          <w:ilvl w:val="0"/>
          <w:numId w:val="12"/>
        </w:numPr>
        <w:tabs>
          <w:tab w:val="num" w:pos="1102"/>
        </w:tabs>
        <w:ind w:hanging="576"/>
        <w:jc w:val="both"/>
        <w:rPr>
          <w:rFonts w:ascii="Arial" w:hAnsi="Arial" w:cs="Arial"/>
          <w:sz w:val="22"/>
          <w:szCs w:val="22"/>
        </w:rPr>
      </w:pPr>
      <w:r w:rsidRPr="007B2448">
        <w:rPr>
          <w:rFonts w:ascii="Arial" w:hAnsi="Arial" w:cs="Arial"/>
          <w:sz w:val="22"/>
          <w:szCs w:val="22"/>
        </w:rPr>
        <w:t xml:space="preserve">Kicks: Each team will select up to three players from among the players on the field at the end of regulation time. (1, 2 or </w:t>
      </w:r>
      <w:r>
        <w:rPr>
          <w:rFonts w:ascii="Arial" w:hAnsi="Arial" w:cs="Arial"/>
          <w:sz w:val="22"/>
          <w:szCs w:val="22"/>
        </w:rPr>
        <w:t>3</w:t>
      </w:r>
      <w:r w:rsidRPr="007B2448">
        <w:rPr>
          <w:rFonts w:ascii="Arial" w:hAnsi="Arial" w:cs="Arial"/>
          <w:sz w:val="22"/>
          <w:szCs w:val="22"/>
        </w:rPr>
        <w:t xml:space="preserve"> kickers may be used). These players shall be organized to place or drop kick from designated spots at the same goalposts with the wind at their backs. A best of three format shall be used. The kicks shall be in the following sequence on the 22m line:</w:t>
      </w:r>
    </w:p>
    <w:p w14:paraId="76A8EA3D" w14:textId="77777777" w:rsidR="00032529" w:rsidRPr="007B2448" w:rsidRDefault="00032529" w:rsidP="00032529">
      <w:pPr>
        <w:rPr>
          <w:rFonts w:ascii="Arial" w:hAnsi="Arial" w:cs="Arial"/>
        </w:rPr>
      </w:pPr>
    </w:p>
    <w:p w14:paraId="492F20D1" w14:textId="77777777" w:rsidR="00032529" w:rsidRPr="007B2448" w:rsidRDefault="00032529" w:rsidP="00032529">
      <w:pPr>
        <w:numPr>
          <w:ilvl w:val="2"/>
          <w:numId w:val="13"/>
        </w:numPr>
        <w:tabs>
          <w:tab w:val="num" w:pos="2748"/>
        </w:tabs>
        <w:jc w:val="both"/>
        <w:rPr>
          <w:rFonts w:ascii="Arial" w:hAnsi="Arial" w:cs="Arial"/>
          <w:sz w:val="22"/>
          <w:szCs w:val="22"/>
        </w:rPr>
      </w:pPr>
      <w:r w:rsidRPr="007B2448">
        <w:rPr>
          <w:rFonts w:ascii="Arial" w:hAnsi="Arial" w:cs="Arial"/>
          <w:sz w:val="22"/>
          <w:szCs w:val="22"/>
        </w:rPr>
        <w:t>1</w:t>
      </w:r>
      <w:r w:rsidRPr="007B2448">
        <w:rPr>
          <w:rFonts w:ascii="Arial" w:hAnsi="Arial" w:cs="Arial"/>
          <w:sz w:val="22"/>
          <w:szCs w:val="22"/>
          <w:vertAlign w:val="superscript"/>
        </w:rPr>
        <w:t>st</w:t>
      </w:r>
      <w:r w:rsidRPr="007B2448">
        <w:rPr>
          <w:rFonts w:ascii="Arial" w:hAnsi="Arial" w:cs="Arial"/>
          <w:sz w:val="22"/>
          <w:szCs w:val="22"/>
        </w:rPr>
        <w:t xml:space="preserve"> - midway between side lines and 22m line</w:t>
      </w:r>
    </w:p>
    <w:p w14:paraId="300AD91A" w14:textId="77777777" w:rsidR="00032529" w:rsidRPr="007B2448" w:rsidRDefault="00032529" w:rsidP="00032529">
      <w:pPr>
        <w:numPr>
          <w:ilvl w:val="2"/>
          <w:numId w:val="13"/>
        </w:numPr>
        <w:tabs>
          <w:tab w:val="num" w:pos="2748"/>
        </w:tabs>
        <w:jc w:val="both"/>
        <w:rPr>
          <w:rFonts w:ascii="Arial" w:hAnsi="Arial" w:cs="Arial"/>
          <w:sz w:val="22"/>
          <w:szCs w:val="22"/>
        </w:rPr>
      </w:pPr>
      <w:r w:rsidRPr="007B2448">
        <w:rPr>
          <w:rFonts w:ascii="Arial" w:hAnsi="Arial" w:cs="Arial"/>
          <w:sz w:val="22"/>
          <w:szCs w:val="22"/>
        </w:rPr>
        <w:t>2</w:t>
      </w:r>
      <w:r w:rsidRPr="007B2448">
        <w:rPr>
          <w:rFonts w:ascii="Arial" w:hAnsi="Arial" w:cs="Arial"/>
          <w:sz w:val="22"/>
          <w:szCs w:val="22"/>
          <w:vertAlign w:val="superscript"/>
        </w:rPr>
        <w:t xml:space="preserve">nd </w:t>
      </w:r>
      <w:r w:rsidRPr="007B2448">
        <w:rPr>
          <w:rFonts w:ascii="Arial" w:hAnsi="Arial" w:cs="Arial"/>
          <w:sz w:val="22"/>
          <w:szCs w:val="22"/>
        </w:rPr>
        <w:t>- left 15m line and 22m line</w:t>
      </w:r>
    </w:p>
    <w:p w14:paraId="2B3798DB" w14:textId="77777777" w:rsidR="00032529" w:rsidRPr="007B2448" w:rsidRDefault="00032529" w:rsidP="00032529">
      <w:pPr>
        <w:numPr>
          <w:ilvl w:val="2"/>
          <w:numId w:val="13"/>
        </w:numPr>
        <w:tabs>
          <w:tab w:val="num" w:pos="2700"/>
          <w:tab w:val="num" w:pos="2748"/>
        </w:tabs>
        <w:jc w:val="both"/>
        <w:rPr>
          <w:rFonts w:ascii="Arial" w:hAnsi="Arial" w:cs="Arial"/>
          <w:sz w:val="22"/>
          <w:szCs w:val="22"/>
        </w:rPr>
      </w:pPr>
      <w:r>
        <w:rPr>
          <w:rFonts w:ascii="Arial" w:hAnsi="Arial" w:cs="Arial"/>
          <w:sz w:val="22"/>
          <w:szCs w:val="22"/>
        </w:rPr>
        <w:t xml:space="preserve"> </w:t>
      </w:r>
      <w:r w:rsidRPr="007B2448">
        <w:rPr>
          <w:rFonts w:ascii="Arial" w:hAnsi="Arial" w:cs="Arial"/>
          <w:sz w:val="22"/>
          <w:szCs w:val="22"/>
        </w:rPr>
        <w:t>3</w:t>
      </w:r>
      <w:r w:rsidRPr="007B2448">
        <w:rPr>
          <w:rFonts w:ascii="Arial" w:hAnsi="Arial" w:cs="Arial"/>
          <w:sz w:val="22"/>
          <w:szCs w:val="22"/>
          <w:vertAlign w:val="superscript"/>
        </w:rPr>
        <w:t>rd</w:t>
      </w:r>
      <w:r w:rsidRPr="007B2448">
        <w:rPr>
          <w:rFonts w:ascii="Arial" w:hAnsi="Arial" w:cs="Arial"/>
          <w:sz w:val="22"/>
          <w:szCs w:val="22"/>
        </w:rPr>
        <w:t xml:space="preserve"> - right 15m line and 22m line</w:t>
      </w:r>
    </w:p>
    <w:p w14:paraId="0EEFDE4E" w14:textId="77777777" w:rsidR="00032529" w:rsidRPr="007B2448" w:rsidRDefault="00032529" w:rsidP="00032529">
      <w:pPr>
        <w:rPr>
          <w:rFonts w:ascii="Arial" w:hAnsi="Arial" w:cs="Arial"/>
        </w:rPr>
      </w:pPr>
    </w:p>
    <w:p w14:paraId="23301A86" w14:textId="77777777" w:rsidR="00032529" w:rsidRPr="007B2448" w:rsidRDefault="00032529" w:rsidP="00032529">
      <w:pPr>
        <w:numPr>
          <w:ilvl w:val="0"/>
          <w:numId w:val="12"/>
        </w:numPr>
        <w:tabs>
          <w:tab w:val="num" w:pos="1102"/>
        </w:tabs>
        <w:ind w:hanging="576"/>
        <w:jc w:val="both"/>
        <w:rPr>
          <w:rFonts w:ascii="Arial" w:hAnsi="Arial" w:cs="Arial"/>
          <w:sz w:val="22"/>
          <w:szCs w:val="22"/>
        </w:rPr>
      </w:pPr>
      <w:r w:rsidRPr="007B2448">
        <w:rPr>
          <w:rFonts w:ascii="Arial" w:hAnsi="Arial" w:cs="Arial"/>
          <w:sz w:val="22"/>
          <w:szCs w:val="22"/>
        </w:rPr>
        <w:t>In the event of a single entry at a junior provincial championship (</w:t>
      </w:r>
      <w:proofErr w:type="spellStart"/>
      <w:r w:rsidRPr="007B2448">
        <w:rPr>
          <w:rFonts w:ascii="Arial" w:hAnsi="Arial" w:cs="Arial"/>
          <w:sz w:val="22"/>
          <w:szCs w:val="22"/>
        </w:rPr>
        <w:t>ie</w:t>
      </w:r>
      <w:proofErr w:type="spellEnd"/>
      <w:r w:rsidRPr="007B2448">
        <w:rPr>
          <w:rFonts w:ascii="Arial" w:hAnsi="Arial" w:cs="Arial"/>
          <w:sz w:val="22"/>
          <w:szCs w:val="22"/>
        </w:rPr>
        <w:t xml:space="preserve">. Barbarian Cup) the AAA winner will be the automatic </w:t>
      </w:r>
      <w:proofErr w:type="gramStart"/>
      <w:r w:rsidRPr="007B2448">
        <w:rPr>
          <w:rFonts w:ascii="Arial" w:hAnsi="Arial" w:cs="Arial"/>
          <w:sz w:val="22"/>
          <w:szCs w:val="22"/>
        </w:rPr>
        <w:t>entry, unless</w:t>
      </w:r>
      <w:proofErr w:type="gramEnd"/>
      <w:r w:rsidRPr="007B2448">
        <w:rPr>
          <w:rFonts w:ascii="Arial" w:hAnsi="Arial" w:cs="Arial"/>
          <w:sz w:val="22"/>
          <w:szCs w:val="22"/>
        </w:rPr>
        <w:t xml:space="preserve"> the A/AA champion wishes to challenge. The challenge must be issued and received by 12</w:t>
      </w:r>
      <w:r>
        <w:rPr>
          <w:rFonts w:ascii="Arial" w:hAnsi="Arial" w:cs="Arial"/>
          <w:sz w:val="22"/>
          <w:szCs w:val="22"/>
        </w:rPr>
        <w:t xml:space="preserve"> PM</w:t>
      </w:r>
      <w:r w:rsidRPr="007B2448">
        <w:rPr>
          <w:rFonts w:ascii="Arial" w:hAnsi="Arial" w:cs="Arial"/>
          <w:sz w:val="22"/>
          <w:szCs w:val="22"/>
        </w:rPr>
        <w:t xml:space="preserve"> (</w:t>
      </w:r>
      <w:smartTag w:uri="urn:schemas-microsoft-com:office:smarttags" w:element="time">
        <w:smartTagPr>
          <w:attr w:name="Minute" w:val="0"/>
          <w:attr w:name="Hour" w:val="12"/>
        </w:smartTagPr>
        <w:r w:rsidRPr="007B2448">
          <w:rPr>
            <w:rFonts w:ascii="Arial" w:hAnsi="Arial" w:cs="Arial"/>
            <w:sz w:val="22"/>
            <w:szCs w:val="22"/>
          </w:rPr>
          <w:t>noon</w:t>
        </w:r>
      </w:smartTag>
      <w:r w:rsidRPr="007B2448">
        <w:rPr>
          <w:rFonts w:ascii="Arial" w:hAnsi="Arial" w:cs="Arial"/>
          <w:sz w:val="22"/>
          <w:szCs w:val="22"/>
        </w:rPr>
        <w:t>) the day following the championship. The winner of the challenge game will be the representative. The host site will rotate between the two, in even numbered years for the A/AA and in odd numbered years AAA.</w:t>
      </w:r>
    </w:p>
    <w:p w14:paraId="07764566" w14:textId="77777777" w:rsidR="00032529" w:rsidRPr="007B2448" w:rsidRDefault="00032529" w:rsidP="00032529">
      <w:pPr>
        <w:tabs>
          <w:tab w:val="left" w:pos="0"/>
          <w:tab w:val="left" w:pos="720"/>
        </w:tabs>
        <w:suppressAutoHyphens/>
        <w:ind w:left="720" w:hanging="720"/>
        <w:jc w:val="both"/>
        <w:rPr>
          <w:rFonts w:ascii="Arial" w:hAnsi="Arial" w:cs="Arial"/>
          <w:spacing w:val="-3"/>
          <w:sz w:val="22"/>
          <w:szCs w:val="22"/>
        </w:rPr>
      </w:pPr>
    </w:p>
    <w:p w14:paraId="5F510ECD" w14:textId="77777777" w:rsidR="00032529" w:rsidRPr="007B2448" w:rsidRDefault="00032529" w:rsidP="00032529">
      <w:pPr>
        <w:tabs>
          <w:tab w:val="left" w:pos="0"/>
          <w:tab w:val="left" w:pos="720"/>
        </w:tabs>
        <w:suppressAutoHyphens/>
        <w:jc w:val="both"/>
        <w:rPr>
          <w:rFonts w:ascii="Arial" w:hAnsi="Arial" w:cs="Arial"/>
          <w:sz w:val="22"/>
          <w:szCs w:val="22"/>
        </w:rPr>
      </w:pPr>
      <w:r w:rsidRPr="007B2448">
        <w:rPr>
          <w:rFonts w:ascii="Arial" w:hAnsi="Arial" w:cs="Arial"/>
          <w:b/>
          <w:bCs/>
          <w:spacing w:val="-3"/>
          <w:sz w:val="22"/>
          <w:szCs w:val="22"/>
        </w:rPr>
        <w:t>6.</w:t>
      </w:r>
      <w:r w:rsidRPr="007B2448">
        <w:rPr>
          <w:rFonts w:ascii="Arial" w:hAnsi="Arial" w:cs="Arial"/>
          <w:b/>
          <w:spacing w:val="-3"/>
          <w:sz w:val="22"/>
          <w:szCs w:val="22"/>
        </w:rPr>
        <w:tab/>
      </w:r>
      <w:r w:rsidRPr="007B2448">
        <w:rPr>
          <w:rFonts w:ascii="Arial" w:hAnsi="Arial" w:cs="Arial"/>
          <w:b/>
          <w:bCs/>
          <w:spacing w:val="-3"/>
          <w:sz w:val="22"/>
          <w:szCs w:val="22"/>
          <w:u w:val="single"/>
        </w:rPr>
        <w:t>Length of Games:</w:t>
      </w:r>
    </w:p>
    <w:p w14:paraId="43B1C9E1" w14:textId="77777777" w:rsidR="00032529" w:rsidRPr="007B2448" w:rsidRDefault="00032529" w:rsidP="00032529">
      <w:pPr>
        <w:tabs>
          <w:tab w:val="left" w:pos="0"/>
          <w:tab w:val="left" w:pos="720"/>
        </w:tabs>
        <w:suppressAutoHyphens/>
        <w:jc w:val="both"/>
        <w:rPr>
          <w:rFonts w:ascii="Arial" w:hAnsi="Arial" w:cs="Arial"/>
          <w:spacing w:val="-3"/>
          <w:sz w:val="22"/>
          <w:szCs w:val="22"/>
        </w:rPr>
      </w:pPr>
      <w:r w:rsidRPr="007B2448">
        <w:rPr>
          <w:rFonts w:ascii="Arial" w:hAnsi="Arial" w:cs="Arial"/>
          <w:spacing w:val="-3"/>
          <w:sz w:val="22"/>
          <w:szCs w:val="22"/>
        </w:rPr>
        <w:tab/>
      </w:r>
    </w:p>
    <w:p w14:paraId="169A9CCD" w14:textId="77777777" w:rsidR="00032529" w:rsidRPr="007B2448" w:rsidRDefault="00032529" w:rsidP="00032529">
      <w:p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ab/>
        <w:t>Junior:</w:t>
      </w:r>
      <w:r w:rsidRPr="007B2448">
        <w:rPr>
          <w:rFonts w:ascii="Arial" w:hAnsi="Arial" w:cs="Arial"/>
          <w:spacing w:val="-3"/>
          <w:sz w:val="22"/>
          <w:szCs w:val="22"/>
        </w:rPr>
        <w:tab/>
      </w:r>
      <w:r w:rsidRPr="007B2448">
        <w:rPr>
          <w:rFonts w:ascii="Arial" w:hAnsi="Arial" w:cs="Arial"/>
          <w:spacing w:val="-3"/>
          <w:sz w:val="22"/>
          <w:szCs w:val="22"/>
        </w:rPr>
        <w:tab/>
        <w:t>30-minute halves</w:t>
      </w:r>
    </w:p>
    <w:p w14:paraId="447E12B4" w14:textId="77777777" w:rsidR="00032529" w:rsidRPr="007B2448" w:rsidRDefault="00032529" w:rsidP="00032529">
      <w:p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ab/>
        <w:t>Senior:</w:t>
      </w:r>
      <w:r w:rsidRPr="007B2448">
        <w:rPr>
          <w:rFonts w:ascii="Arial" w:hAnsi="Arial" w:cs="Arial"/>
          <w:spacing w:val="-3"/>
          <w:sz w:val="22"/>
          <w:szCs w:val="22"/>
        </w:rPr>
        <w:tab/>
      </w:r>
      <w:r w:rsidRPr="007B2448">
        <w:rPr>
          <w:rFonts w:ascii="Arial" w:hAnsi="Arial" w:cs="Arial"/>
          <w:spacing w:val="-3"/>
          <w:sz w:val="22"/>
          <w:szCs w:val="22"/>
        </w:rPr>
        <w:tab/>
        <w:t>30-minute halves</w:t>
      </w:r>
    </w:p>
    <w:p w14:paraId="33A06001" w14:textId="77777777" w:rsidR="00032529" w:rsidRPr="007B2448" w:rsidRDefault="00032529" w:rsidP="00032529">
      <w:pPr>
        <w:tabs>
          <w:tab w:val="left" w:pos="0"/>
          <w:tab w:val="left" w:pos="720"/>
        </w:tabs>
        <w:suppressAutoHyphens/>
        <w:jc w:val="both"/>
        <w:rPr>
          <w:rFonts w:ascii="Arial" w:hAnsi="Arial" w:cs="Arial"/>
          <w:spacing w:val="-3"/>
          <w:sz w:val="22"/>
          <w:szCs w:val="22"/>
        </w:rPr>
      </w:pPr>
    </w:p>
    <w:p w14:paraId="2A8FCD52" w14:textId="77777777" w:rsidR="00032529" w:rsidRPr="007B2448" w:rsidRDefault="00032529" w:rsidP="00032529">
      <w:pPr>
        <w:tabs>
          <w:tab w:val="left" w:pos="0"/>
          <w:tab w:val="left" w:pos="720"/>
        </w:tabs>
        <w:suppressAutoHyphens/>
        <w:jc w:val="both"/>
        <w:rPr>
          <w:rFonts w:ascii="Arial" w:hAnsi="Arial" w:cs="Arial"/>
          <w:sz w:val="22"/>
          <w:szCs w:val="22"/>
        </w:rPr>
      </w:pPr>
      <w:r w:rsidRPr="007B2448">
        <w:rPr>
          <w:rFonts w:ascii="Arial" w:hAnsi="Arial" w:cs="Arial"/>
          <w:b/>
          <w:bCs/>
          <w:spacing w:val="-3"/>
          <w:sz w:val="22"/>
          <w:szCs w:val="22"/>
        </w:rPr>
        <w:t>7.</w:t>
      </w:r>
      <w:r w:rsidRPr="007B2448">
        <w:rPr>
          <w:rFonts w:ascii="Arial" w:hAnsi="Arial" w:cs="Arial"/>
          <w:b/>
          <w:spacing w:val="-3"/>
          <w:sz w:val="22"/>
          <w:szCs w:val="22"/>
        </w:rPr>
        <w:tab/>
      </w:r>
      <w:r w:rsidRPr="007B2448">
        <w:rPr>
          <w:rFonts w:ascii="Arial" w:hAnsi="Arial" w:cs="Arial"/>
          <w:b/>
          <w:bCs/>
          <w:spacing w:val="-3"/>
          <w:sz w:val="22"/>
          <w:szCs w:val="22"/>
          <w:u w:val="single"/>
        </w:rPr>
        <w:t>Start Times:</w:t>
      </w:r>
    </w:p>
    <w:p w14:paraId="69C49D26" w14:textId="77777777" w:rsidR="00032529" w:rsidRPr="007B2448" w:rsidRDefault="00032529" w:rsidP="00032529">
      <w:pPr>
        <w:tabs>
          <w:tab w:val="left" w:pos="0"/>
        </w:tabs>
        <w:suppressAutoHyphens/>
        <w:ind w:left="720"/>
        <w:jc w:val="both"/>
        <w:rPr>
          <w:rFonts w:ascii="Arial" w:hAnsi="Arial" w:cs="Arial"/>
          <w:spacing w:val="-3"/>
          <w:sz w:val="22"/>
          <w:szCs w:val="22"/>
        </w:rPr>
      </w:pPr>
    </w:p>
    <w:p w14:paraId="36CDBD41" w14:textId="77777777" w:rsidR="00032529" w:rsidRPr="007B2448" w:rsidRDefault="00032529" w:rsidP="00032529">
      <w:pPr>
        <w:tabs>
          <w:tab w:val="left" w:pos="0"/>
        </w:tabs>
        <w:suppressAutoHyphens/>
        <w:ind w:left="720"/>
        <w:jc w:val="both"/>
        <w:rPr>
          <w:rFonts w:ascii="Arial" w:hAnsi="Arial" w:cs="Arial"/>
          <w:sz w:val="22"/>
          <w:szCs w:val="22"/>
        </w:rPr>
      </w:pPr>
      <w:r w:rsidRPr="007B2448">
        <w:rPr>
          <w:rFonts w:ascii="Arial" w:hAnsi="Arial" w:cs="Arial"/>
          <w:spacing w:val="-3"/>
          <w:sz w:val="22"/>
          <w:szCs w:val="22"/>
        </w:rPr>
        <w:t xml:space="preserve">See the General </w:t>
      </w:r>
      <w:proofErr w:type="gramStart"/>
      <w:r w:rsidRPr="007B2448">
        <w:rPr>
          <w:rFonts w:ascii="Arial" w:hAnsi="Arial" w:cs="Arial"/>
          <w:spacing w:val="-3"/>
          <w:sz w:val="22"/>
          <w:szCs w:val="22"/>
        </w:rPr>
        <w:t>Guidelines;</w:t>
      </w:r>
      <w:proofErr w:type="gramEnd"/>
      <w:r w:rsidRPr="007B2448">
        <w:rPr>
          <w:rFonts w:ascii="Arial" w:hAnsi="Arial" w:cs="Arial"/>
          <w:spacing w:val="-3"/>
          <w:sz w:val="22"/>
          <w:szCs w:val="22"/>
        </w:rPr>
        <w:t xml:space="preserve"> </w:t>
      </w:r>
    </w:p>
    <w:p w14:paraId="0DE24986" w14:textId="77777777" w:rsidR="00032529" w:rsidRPr="007B2448" w:rsidRDefault="00032529" w:rsidP="00032529">
      <w:pPr>
        <w:tabs>
          <w:tab w:val="left" w:pos="0"/>
        </w:tabs>
        <w:suppressAutoHyphens/>
        <w:ind w:left="720"/>
        <w:jc w:val="both"/>
        <w:rPr>
          <w:rFonts w:ascii="Arial" w:hAnsi="Arial" w:cs="Arial"/>
          <w:sz w:val="22"/>
          <w:szCs w:val="22"/>
        </w:rPr>
      </w:pPr>
      <w:r w:rsidRPr="007B2448">
        <w:rPr>
          <w:rFonts w:ascii="Arial" w:hAnsi="Arial" w:cs="Arial"/>
          <w:spacing w:val="-3"/>
          <w:sz w:val="22"/>
          <w:szCs w:val="22"/>
        </w:rPr>
        <w:t>Secondary School Athletic Activities Operating Parameters, as per the SCDSB</w:t>
      </w:r>
    </w:p>
    <w:p w14:paraId="3D2B442A" w14:textId="77777777" w:rsidR="00032529" w:rsidRPr="007B2448" w:rsidRDefault="00032529" w:rsidP="00032529">
      <w:pPr>
        <w:tabs>
          <w:tab w:val="left" w:pos="0"/>
        </w:tabs>
        <w:suppressAutoHyphens/>
        <w:jc w:val="both"/>
        <w:rPr>
          <w:rFonts w:ascii="Arial" w:hAnsi="Arial" w:cs="Arial"/>
          <w:spacing w:val="-3"/>
          <w:sz w:val="22"/>
          <w:szCs w:val="22"/>
        </w:rPr>
      </w:pPr>
    </w:p>
    <w:p w14:paraId="3FE2D8B9" w14:textId="77777777" w:rsidR="00032529" w:rsidRPr="006B6AFB" w:rsidRDefault="00032529" w:rsidP="00032529">
      <w:pPr>
        <w:tabs>
          <w:tab w:val="left" w:pos="0"/>
        </w:tabs>
        <w:suppressAutoHyphens/>
        <w:ind w:left="720" w:hanging="720"/>
        <w:jc w:val="both"/>
        <w:rPr>
          <w:rFonts w:ascii="Arial" w:hAnsi="Arial" w:cs="Arial"/>
          <w:sz w:val="22"/>
          <w:szCs w:val="22"/>
        </w:rPr>
      </w:pPr>
      <w:r w:rsidRPr="007B2448">
        <w:rPr>
          <w:rFonts w:ascii="Arial" w:hAnsi="Arial" w:cs="Arial"/>
          <w:b/>
          <w:bCs/>
          <w:spacing w:val="-3"/>
          <w:sz w:val="22"/>
          <w:szCs w:val="22"/>
        </w:rPr>
        <w:t>8.</w:t>
      </w:r>
      <w:r w:rsidRPr="007B2448">
        <w:rPr>
          <w:rFonts w:ascii="Arial" w:hAnsi="Arial" w:cs="Arial"/>
          <w:b/>
          <w:spacing w:val="-3"/>
          <w:sz w:val="22"/>
          <w:szCs w:val="22"/>
        </w:rPr>
        <w:tab/>
      </w:r>
      <w:bookmarkStart w:id="0" w:name="_Hlk38634144"/>
      <w:r w:rsidRPr="006B6AFB">
        <w:rPr>
          <w:rFonts w:ascii="Arial" w:hAnsi="Arial" w:cs="Arial"/>
          <w:b/>
          <w:bCs/>
          <w:spacing w:val="-3"/>
          <w:sz w:val="22"/>
          <w:szCs w:val="22"/>
          <w:u w:val="single"/>
        </w:rPr>
        <w:t>Date for Declaring Program:</w:t>
      </w:r>
    </w:p>
    <w:p w14:paraId="7CA10666" w14:textId="77777777" w:rsidR="00032529" w:rsidRPr="006B6AFB" w:rsidRDefault="00032529" w:rsidP="00032529">
      <w:pPr>
        <w:tabs>
          <w:tab w:val="left" w:pos="0"/>
        </w:tabs>
        <w:suppressAutoHyphens/>
        <w:ind w:left="720" w:hanging="720"/>
        <w:jc w:val="both"/>
        <w:rPr>
          <w:rFonts w:ascii="Arial" w:hAnsi="Arial" w:cs="Arial"/>
          <w:spacing w:val="-3"/>
          <w:sz w:val="22"/>
          <w:szCs w:val="22"/>
        </w:rPr>
      </w:pPr>
    </w:p>
    <w:p w14:paraId="487F650D" w14:textId="77777777" w:rsidR="00032529" w:rsidRPr="007B2448" w:rsidRDefault="00032529" w:rsidP="00032529">
      <w:pPr>
        <w:pStyle w:val="BodyText"/>
        <w:tabs>
          <w:tab w:val="left" w:pos="720"/>
          <w:tab w:val="left" w:pos="2127"/>
        </w:tabs>
        <w:spacing w:before="0" w:after="0"/>
        <w:ind w:left="720"/>
        <w:rPr>
          <w:rFonts w:ascii="Arial" w:hAnsi="Arial" w:cs="Arial"/>
        </w:rPr>
      </w:pPr>
      <w:r w:rsidRPr="006B6AFB">
        <w:rPr>
          <w:rFonts w:ascii="Arial" w:hAnsi="Arial" w:cs="Arial"/>
        </w:rPr>
        <w:t>(a)   Within the 10 school days following March Break.</w:t>
      </w:r>
      <w:r>
        <w:rPr>
          <w:rFonts w:ascii="Arial" w:hAnsi="Arial" w:cs="Arial"/>
        </w:rPr>
        <w:tab/>
      </w:r>
      <w:r>
        <w:rPr>
          <w:rFonts w:ascii="Arial" w:hAnsi="Arial" w:cs="Arial"/>
        </w:rPr>
        <w:tab/>
      </w:r>
    </w:p>
    <w:bookmarkEnd w:id="0"/>
    <w:p w14:paraId="5A547013" w14:textId="77777777" w:rsidR="00032529" w:rsidRPr="007B2448" w:rsidRDefault="00032529" w:rsidP="00032529">
      <w:pPr>
        <w:pStyle w:val="BodyText"/>
        <w:tabs>
          <w:tab w:val="left" w:pos="720"/>
          <w:tab w:val="left" w:pos="1440"/>
          <w:tab w:val="left" w:pos="2127"/>
        </w:tabs>
        <w:spacing w:before="0" w:after="0"/>
        <w:rPr>
          <w:rFonts w:ascii="Arial" w:hAnsi="Arial" w:cs="Arial"/>
          <w:szCs w:val="22"/>
        </w:rPr>
      </w:pPr>
    </w:p>
    <w:p w14:paraId="745C6643" w14:textId="77777777" w:rsidR="00032529" w:rsidRPr="007B2448" w:rsidRDefault="00032529" w:rsidP="00032529">
      <w:pPr>
        <w:pStyle w:val="BodyText"/>
        <w:tabs>
          <w:tab w:val="clear" w:pos="0"/>
          <w:tab w:val="left" w:pos="720"/>
          <w:tab w:val="left" w:pos="2127"/>
        </w:tabs>
        <w:spacing w:before="0" w:after="0"/>
        <w:ind w:left="1260" w:hanging="540"/>
        <w:rPr>
          <w:rFonts w:ascii="Arial" w:hAnsi="Arial" w:cs="Arial"/>
        </w:rPr>
      </w:pPr>
      <w:r w:rsidRPr="007B2448">
        <w:rPr>
          <w:rFonts w:ascii="Arial" w:hAnsi="Arial" w:cs="Arial"/>
        </w:rPr>
        <w:t>(b)   Schools must adjust their declaration by the end of the first week of April.</w:t>
      </w:r>
    </w:p>
    <w:p w14:paraId="17CBFE9F" w14:textId="77777777" w:rsidR="00032529" w:rsidRPr="007B2448" w:rsidRDefault="00032529" w:rsidP="00032529">
      <w:pPr>
        <w:pStyle w:val="BodyText"/>
        <w:tabs>
          <w:tab w:val="clear" w:pos="0"/>
          <w:tab w:val="left" w:pos="720"/>
          <w:tab w:val="left" w:pos="2127"/>
        </w:tabs>
        <w:spacing w:before="0" w:after="0"/>
        <w:ind w:left="1260" w:hanging="540"/>
        <w:rPr>
          <w:rFonts w:ascii="Arial" w:hAnsi="Arial" w:cs="Arial"/>
          <w:szCs w:val="22"/>
          <w:highlight w:val="yellow"/>
        </w:rPr>
      </w:pPr>
    </w:p>
    <w:p w14:paraId="07F3CAFE" w14:textId="77777777" w:rsidR="00032529" w:rsidRPr="007B2448" w:rsidRDefault="00032529" w:rsidP="00032529">
      <w:pPr>
        <w:pStyle w:val="BodyText"/>
        <w:tabs>
          <w:tab w:val="left" w:pos="720"/>
          <w:tab w:val="left" w:pos="1260"/>
          <w:tab w:val="left" w:pos="2127"/>
        </w:tabs>
        <w:spacing w:before="0" w:after="0"/>
        <w:ind w:left="720"/>
        <w:rPr>
          <w:rFonts w:ascii="Arial" w:hAnsi="Arial" w:cs="Arial"/>
        </w:rPr>
      </w:pPr>
      <w:r w:rsidRPr="007B2448">
        <w:rPr>
          <w:rFonts w:ascii="Arial" w:hAnsi="Arial" w:cs="Arial"/>
        </w:rPr>
        <w:t xml:space="preserve">(c)    If a team forfeits a game, then that school is responsible for all costs </w:t>
      </w:r>
    </w:p>
    <w:p w14:paraId="2EBF32B7" w14:textId="77777777" w:rsidR="00032529" w:rsidRPr="007B2448" w:rsidRDefault="00032529" w:rsidP="00032529">
      <w:pPr>
        <w:pStyle w:val="BodyText"/>
        <w:tabs>
          <w:tab w:val="left" w:pos="720"/>
          <w:tab w:val="left" w:pos="1260"/>
          <w:tab w:val="left" w:pos="2127"/>
        </w:tabs>
        <w:spacing w:before="0" w:after="0"/>
        <w:ind w:left="720"/>
        <w:rPr>
          <w:rFonts w:ascii="Arial" w:hAnsi="Arial" w:cs="Arial"/>
        </w:rPr>
      </w:pPr>
      <w:r w:rsidRPr="007B2448">
        <w:rPr>
          <w:rFonts w:ascii="Arial" w:hAnsi="Arial" w:cs="Arial"/>
        </w:rPr>
        <w:t xml:space="preserve">        (such as referees or buses).</w:t>
      </w:r>
    </w:p>
    <w:p w14:paraId="7809520C" w14:textId="77777777" w:rsidR="00032529" w:rsidRPr="007B2448" w:rsidRDefault="00032529" w:rsidP="00032529">
      <w:pPr>
        <w:tabs>
          <w:tab w:val="left" w:pos="0"/>
        </w:tabs>
        <w:suppressAutoHyphens/>
        <w:jc w:val="both"/>
        <w:rPr>
          <w:rFonts w:ascii="Arial" w:hAnsi="Arial" w:cs="Arial"/>
          <w:b/>
          <w:bCs/>
          <w:spacing w:val="-3"/>
          <w:sz w:val="22"/>
          <w:szCs w:val="22"/>
        </w:rPr>
      </w:pPr>
    </w:p>
    <w:p w14:paraId="189D7FB6" w14:textId="77777777" w:rsidR="00032529" w:rsidRPr="007B2448" w:rsidRDefault="00032529" w:rsidP="00032529">
      <w:pPr>
        <w:tabs>
          <w:tab w:val="left" w:pos="0"/>
        </w:tabs>
        <w:suppressAutoHyphens/>
        <w:ind w:left="720" w:hanging="720"/>
        <w:jc w:val="both"/>
        <w:rPr>
          <w:rFonts w:ascii="Arial" w:hAnsi="Arial" w:cs="Arial"/>
          <w:sz w:val="22"/>
          <w:szCs w:val="22"/>
        </w:rPr>
      </w:pPr>
      <w:r w:rsidRPr="007B2448">
        <w:rPr>
          <w:rFonts w:ascii="Arial" w:hAnsi="Arial" w:cs="Arial"/>
          <w:b/>
          <w:bCs/>
          <w:spacing w:val="-3"/>
          <w:sz w:val="22"/>
          <w:szCs w:val="22"/>
        </w:rPr>
        <w:t>9.</w:t>
      </w:r>
      <w:r w:rsidRPr="007B2448">
        <w:rPr>
          <w:rFonts w:ascii="Arial" w:hAnsi="Arial" w:cs="Arial"/>
          <w:b/>
          <w:spacing w:val="-3"/>
          <w:sz w:val="22"/>
          <w:szCs w:val="22"/>
        </w:rPr>
        <w:tab/>
      </w:r>
      <w:r w:rsidRPr="007B2448">
        <w:rPr>
          <w:rFonts w:ascii="Arial" w:hAnsi="Arial" w:cs="Arial"/>
          <w:b/>
          <w:bCs/>
          <w:spacing w:val="-3"/>
          <w:sz w:val="22"/>
          <w:szCs w:val="22"/>
          <w:u w:val="single"/>
        </w:rPr>
        <w:t>Convenorship Rotation:</w:t>
      </w:r>
      <w:r w:rsidRPr="007B2448">
        <w:rPr>
          <w:rFonts w:ascii="Arial" w:hAnsi="Arial" w:cs="Arial"/>
          <w:spacing w:val="-3"/>
          <w:sz w:val="22"/>
          <w:szCs w:val="22"/>
        </w:rPr>
        <w:tab/>
      </w:r>
    </w:p>
    <w:p w14:paraId="6D392B93" w14:textId="77777777" w:rsidR="00032529" w:rsidRPr="007B2448" w:rsidRDefault="00032529" w:rsidP="00032529">
      <w:pPr>
        <w:tabs>
          <w:tab w:val="left" w:pos="0"/>
        </w:tabs>
        <w:suppressAutoHyphens/>
        <w:ind w:left="720" w:hanging="720"/>
        <w:jc w:val="both"/>
        <w:rPr>
          <w:rFonts w:ascii="Arial" w:hAnsi="Arial" w:cs="Arial"/>
          <w:spacing w:val="-3"/>
          <w:sz w:val="22"/>
          <w:szCs w:val="22"/>
        </w:rPr>
      </w:pPr>
    </w:p>
    <w:p w14:paraId="4549AB07" w14:textId="77777777" w:rsidR="00032529" w:rsidRPr="007B2448" w:rsidRDefault="00032529" w:rsidP="00032529">
      <w:pPr>
        <w:tabs>
          <w:tab w:val="left" w:pos="0"/>
          <w:tab w:val="left" w:pos="720"/>
          <w:tab w:val="left" w:pos="1440"/>
        </w:tabs>
        <w:suppressAutoHyphens/>
        <w:ind w:left="720" w:hanging="720"/>
        <w:jc w:val="both"/>
        <w:rPr>
          <w:rFonts w:ascii="Arial" w:hAnsi="Arial" w:cs="Arial"/>
          <w:sz w:val="22"/>
          <w:szCs w:val="22"/>
        </w:rPr>
      </w:pPr>
      <w:r w:rsidRPr="007B2448">
        <w:rPr>
          <w:rFonts w:ascii="Arial" w:hAnsi="Arial" w:cs="Arial"/>
          <w:spacing w:val="-3"/>
          <w:sz w:val="22"/>
          <w:szCs w:val="22"/>
        </w:rPr>
        <w:tab/>
        <w:t>(a)</w:t>
      </w:r>
      <w:r w:rsidRPr="007B2448">
        <w:rPr>
          <w:rFonts w:ascii="Arial" w:hAnsi="Arial" w:cs="Arial"/>
          <w:spacing w:val="-3"/>
          <w:sz w:val="22"/>
          <w:szCs w:val="22"/>
        </w:rPr>
        <w:tab/>
        <w:t xml:space="preserve">One school will convene all divisions of both boys and </w:t>
      </w:r>
      <w:proofErr w:type="gramStart"/>
      <w:r w:rsidRPr="007B2448">
        <w:rPr>
          <w:rFonts w:ascii="Arial" w:hAnsi="Arial" w:cs="Arial"/>
          <w:spacing w:val="-3"/>
          <w:sz w:val="22"/>
          <w:szCs w:val="22"/>
        </w:rPr>
        <w:t>girls</w:t>
      </w:r>
      <w:proofErr w:type="gramEnd"/>
      <w:r w:rsidRPr="007B2448">
        <w:rPr>
          <w:rFonts w:ascii="Arial" w:hAnsi="Arial" w:cs="Arial"/>
          <w:spacing w:val="-3"/>
          <w:sz w:val="22"/>
          <w:szCs w:val="22"/>
        </w:rPr>
        <w:t xml:space="preserve"> rugby.</w:t>
      </w:r>
    </w:p>
    <w:p w14:paraId="3632F280" w14:textId="77777777" w:rsidR="00032529" w:rsidRPr="007B2448" w:rsidRDefault="00032529" w:rsidP="00032529">
      <w:pPr>
        <w:tabs>
          <w:tab w:val="left" w:pos="0"/>
          <w:tab w:val="left" w:pos="720"/>
          <w:tab w:val="left" w:pos="1440"/>
        </w:tabs>
        <w:suppressAutoHyphens/>
        <w:ind w:left="720" w:hanging="720"/>
        <w:jc w:val="both"/>
        <w:rPr>
          <w:rFonts w:ascii="Arial" w:hAnsi="Arial" w:cs="Arial"/>
          <w:spacing w:val="-3"/>
          <w:sz w:val="22"/>
          <w:szCs w:val="22"/>
        </w:rPr>
      </w:pPr>
    </w:p>
    <w:p w14:paraId="5B8DF2DD" w14:textId="77777777" w:rsidR="00032529" w:rsidRPr="007B2448" w:rsidRDefault="00032529" w:rsidP="00032529">
      <w:pPr>
        <w:tabs>
          <w:tab w:val="left" w:pos="0"/>
          <w:tab w:val="left" w:pos="720"/>
          <w:tab w:val="left" w:pos="1440"/>
        </w:tabs>
        <w:suppressAutoHyphens/>
        <w:ind w:left="1440" w:hanging="1440"/>
        <w:jc w:val="both"/>
        <w:rPr>
          <w:rFonts w:ascii="Arial" w:hAnsi="Arial" w:cs="Arial"/>
          <w:sz w:val="22"/>
          <w:szCs w:val="22"/>
        </w:rPr>
      </w:pPr>
      <w:r w:rsidRPr="007B2448">
        <w:rPr>
          <w:rFonts w:ascii="Arial" w:hAnsi="Arial" w:cs="Arial"/>
          <w:spacing w:val="-3"/>
          <w:sz w:val="22"/>
          <w:szCs w:val="22"/>
        </w:rPr>
        <w:tab/>
        <w:t>(b)</w:t>
      </w:r>
      <w:r w:rsidRPr="007B2448">
        <w:rPr>
          <w:rFonts w:ascii="Arial" w:hAnsi="Arial" w:cs="Arial"/>
          <w:spacing w:val="-3"/>
          <w:sz w:val="22"/>
          <w:szCs w:val="22"/>
        </w:rPr>
        <w:tab/>
        <w:t>Convenors will serve for a one-year term. Convenor may volunteer to remain in the post, or a volunteer will be designated from school convenor summary list.</w:t>
      </w:r>
    </w:p>
    <w:p w14:paraId="6FAAE45F" w14:textId="77777777" w:rsidR="00032529" w:rsidRPr="007B2448" w:rsidRDefault="00032529" w:rsidP="00032529">
      <w:pPr>
        <w:tabs>
          <w:tab w:val="left" w:pos="0"/>
          <w:tab w:val="left" w:pos="720"/>
          <w:tab w:val="left" w:pos="1440"/>
        </w:tabs>
        <w:suppressAutoHyphens/>
        <w:jc w:val="both"/>
        <w:rPr>
          <w:rFonts w:ascii="Arial" w:hAnsi="Arial" w:cs="Arial"/>
          <w:spacing w:val="-3"/>
          <w:sz w:val="22"/>
          <w:szCs w:val="22"/>
        </w:rPr>
      </w:pPr>
    </w:p>
    <w:p w14:paraId="0A07F36C" w14:textId="77777777" w:rsidR="00032529" w:rsidRPr="007B2448" w:rsidRDefault="00032529" w:rsidP="00032529">
      <w:pPr>
        <w:tabs>
          <w:tab w:val="left" w:pos="0"/>
          <w:tab w:val="left" w:pos="2160"/>
        </w:tabs>
        <w:suppressAutoHyphens/>
        <w:ind w:left="720" w:hanging="720"/>
        <w:jc w:val="both"/>
        <w:rPr>
          <w:rFonts w:ascii="Arial" w:hAnsi="Arial" w:cs="Arial"/>
          <w:sz w:val="22"/>
          <w:szCs w:val="22"/>
        </w:rPr>
      </w:pPr>
      <w:r w:rsidRPr="007B2448">
        <w:rPr>
          <w:rFonts w:ascii="Arial" w:hAnsi="Arial" w:cs="Arial"/>
          <w:b/>
          <w:bCs/>
          <w:spacing w:val="-3"/>
          <w:sz w:val="22"/>
          <w:szCs w:val="22"/>
        </w:rPr>
        <w:t>10.</w:t>
      </w:r>
      <w:r w:rsidRPr="007B2448">
        <w:rPr>
          <w:rFonts w:ascii="Arial" w:hAnsi="Arial" w:cs="Arial"/>
          <w:b/>
          <w:spacing w:val="-3"/>
          <w:sz w:val="22"/>
          <w:szCs w:val="22"/>
        </w:rPr>
        <w:tab/>
      </w:r>
      <w:r w:rsidRPr="007B2448">
        <w:rPr>
          <w:rFonts w:ascii="Arial" w:hAnsi="Arial" w:cs="Arial"/>
          <w:b/>
          <w:bCs/>
          <w:spacing w:val="-3"/>
          <w:sz w:val="22"/>
          <w:szCs w:val="22"/>
          <w:u w:val="single"/>
        </w:rPr>
        <w:t>Eligibility:</w:t>
      </w:r>
      <w:r w:rsidRPr="007B2448">
        <w:rPr>
          <w:rFonts w:ascii="Arial" w:hAnsi="Arial" w:cs="Arial"/>
          <w:spacing w:val="-3"/>
          <w:sz w:val="22"/>
          <w:szCs w:val="22"/>
        </w:rPr>
        <w:t xml:space="preserve">  as per the GBSSA Constitution (By-Law 2, Sections 1 to 13).</w:t>
      </w:r>
    </w:p>
    <w:p w14:paraId="6E1220B7" w14:textId="77777777" w:rsidR="00032529" w:rsidRPr="007B2448" w:rsidRDefault="00032529" w:rsidP="00032529">
      <w:pPr>
        <w:tabs>
          <w:tab w:val="left" w:pos="0"/>
        </w:tabs>
        <w:suppressAutoHyphens/>
        <w:ind w:left="720" w:hanging="720"/>
        <w:jc w:val="both"/>
        <w:rPr>
          <w:rFonts w:ascii="Arial" w:hAnsi="Arial" w:cs="Arial"/>
          <w:spacing w:val="-3"/>
          <w:sz w:val="22"/>
          <w:szCs w:val="22"/>
        </w:rPr>
      </w:pPr>
    </w:p>
    <w:p w14:paraId="487E0C4F" w14:textId="77777777" w:rsidR="00032529" w:rsidRPr="007B2448" w:rsidRDefault="00032529" w:rsidP="00032529">
      <w:pPr>
        <w:numPr>
          <w:ilvl w:val="0"/>
          <w:numId w:val="2"/>
        </w:numPr>
        <w:tabs>
          <w:tab w:val="left" w:pos="0"/>
        </w:tabs>
        <w:suppressAutoHyphens/>
        <w:jc w:val="both"/>
        <w:rPr>
          <w:rFonts w:ascii="Arial" w:hAnsi="Arial" w:cs="Arial"/>
          <w:sz w:val="22"/>
          <w:szCs w:val="22"/>
        </w:rPr>
      </w:pPr>
      <w:r w:rsidRPr="007B2448">
        <w:rPr>
          <w:rFonts w:ascii="Arial" w:hAnsi="Arial" w:cs="Arial"/>
          <w:spacing w:val="-3"/>
          <w:sz w:val="22"/>
          <w:szCs w:val="22"/>
        </w:rPr>
        <w:t xml:space="preserve">Schools must file completed, signed </w:t>
      </w:r>
      <w:r>
        <w:rPr>
          <w:rFonts w:ascii="Arial" w:hAnsi="Arial" w:cs="Arial"/>
          <w:spacing w:val="-3"/>
          <w:sz w:val="22"/>
          <w:szCs w:val="22"/>
          <w:u w:val="single"/>
        </w:rPr>
        <w:t>OFSAA Hub</w:t>
      </w:r>
      <w:r w:rsidRPr="007B2448">
        <w:rPr>
          <w:rFonts w:ascii="Arial" w:hAnsi="Arial" w:cs="Arial"/>
          <w:spacing w:val="-3"/>
          <w:sz w:val="22"/>
          <w:szCs w:val="22"/>
        </w:rPr>
        <w:t xml:space="preserve"> eligibility lists (containing the level of competition, names, ages, and birth dates of players, and the required signatures) with the SCAA Chair no later than 24 prior to the competition.  Any player changes require 24-hour notice prior to that player’s first competition in each sport.  Note that any games played by players of schools that have not filed eligibility lists will be declared a forfeit (loss).</w:t>
      </w:r>
    </w:p>
    <w:p w14:paraId="26AB080B" w14:textId="77777777" w:rsidR="00032529" w:rsidRPr="007B2448" w:rsidRDefault="00032529" w:rsidP="00032529">
      <w:pPr>
        <w:tabs>
          <w:tab w:val="left" w:pos="0"/>
        </w:tabs>
        <w:suppressAutoHyphens/>
        <w:ind w:left="720"/>
        <w:jc w:val="both"/>
        <w:rPr>
          <w:rFonts w:ascii="Arial" w:hAnsi="Arial" w:cs="Arial"/>
          <w:spacing w:val="-3"/>
          <w:sz w:val="22"/>
          <w:szCs w:val="22"/>
        </w:rPr>
      </w:pPr>
    </w:p>
    <w:p w14:paraId="0A606391" w14:textId="77777777" w:rsidR="00032529" w:rsidRPr="007B2448" w:rsidRDefault="00032529" w:rsidP="00032529">
      <w:pPr>
        <w:numPr>
          <w:ilvl w:val="0"/>
          <w:numId w:val="2"/>
        </w:numPr>
        <w:tabs>
          <w:tab w:val="left" w:pos="0"/>
        </w:tabs>
        <w:suppressAutoHyphens/>
        <w:jc w:val="both"/>
        <w:rPr>
          <w:rFonts w:ascii="Arial" w:hAnsi="Arial" w:cs="Arial"/>
          <w:sz w:val="22"/>
          <w:szCs w:val="22"/>
        </w:rPr>
      </w:pPr>
      <w:r w:rsidRPr="007B2448">
        <w:rPr>
          <w:rFonts w:ascii="Arial" w:hAnsi="Arial" w:cs="Arial"/>
          <w:sz w:val="22"/>
          <w:szCs w:val="22"/>
        </w:rPr>
        <w:t>Classification is to be declared at the same time as intent to participate information is submitted to the calendar committee</w:t>
      </w:r>
      <w:r w:rsidRPr="007B2448">
        <w:rPr>
          <w:rFonts w:ascii="Arial" w:hAnsi="Arial" w:cs="Arial"/>
          <w:spacing w:val="-3"/>
          <w:sz w:val="22"/>
          <w:szCs w:val="22"/>
        </w:rPr>
        <w:t>, and prior to league scheduling as determined by the calendar committee.</w:t>
      </w:r>
    </w:p>
    <w:p w14:paraId="2ED875C9" w14:textId="77777777" w:rsidR="00032529" w:rsidRPr="007B2448" w:rsidRDefault="00032529" w:rsidP="00032529">
      <w:pPr>
        <w:tabs>
          <w:tab w:val="left" w:pos="0"/>
        </w:tabs>
        <w:suppressAutoHyphens/>
        <w:jc w:val="both"/>
        <w:rPr>
          <w:rFonts w:ascii="Arial" w:hAnsi="Arial" w:cs="Arial"/>
          <w:spacing w:val="-3"/>
          <w:sz w:val="22"/>
          <w:szCs w:val="22"/>
        </w:rPr>
      </w:pPr>
    </w:p>
    <w:p w14:paraId="412B7E21" w14:textId="77777777" w:rsidR="00032529" w:rsidRPr="007B2448" w:rsidRDefault="00032529" w:rsidP="00032529">
      <w:pPr>
        <w:tabs>
          <w:tab w:val="left" w:pos="0"/>
        </w:tabs>
        <w:suppressAutoHyphens/>
        <w:ind w:left="720" w:hanging="720"/>
        <w:jc w:val="both"/>
        <w:rPr>
          <w:rFonts w:ascii="Arial" w:hAnsi="Arial" w:cs="Arial"/>
          <w:sz w:val="22"/>
          <w:szCs w:val="22"/>
        </w:rPr>
      </w:pPr>
      <w:r w:rsidRPr="007B2448">
        <w:rPr>
          <w:rFonts w:ascii="Arial" w:hAnsi="Arial" w:cs="Arial"/>
          <w:b/>
          <w:bCs/>
          <w:spacing w:val="-3"/>
          <w:sz w:val="22"/>
          <w:szCs w:val="22"/>
        </w:rPr>
        <w:t>11.</w:t>
      </w:r>
      <w:r w:rsidRPr="007B2448">
        <w:rPr>
          <w:rFonts w:ascii="Arial" w:hAnsi="Arial" w:cs="Arial"/>
          <w:b/>
          <w:spacing w:val="-3"/>
          <w:sz w:val="22"/>
          <w:szCs w:val="22"/>
        </w:rPr>
        <w:tab/>
      </w:r>
      <w:r w:rsidRPr="007B2448">
        <w:rPr>
          <w:rFonts w:ascii="Arial" w:hAnsi="Arial" w:cs="Arial"/>
          <w:b/>
          <w:bCs/>
          <w:spacing w:val="-3"/>
          <w:sz w:val="22"/>
          <w:szCs w:val="22"/>
          <w:u w:val="single"/>
        </w:rPr>
        <w:t>Expenses:</w:t>
      </w:r>
    </w:p>
    <w:p w14:paraId="3C929739" w14:textId="77777777" w:rsidR="00032529" w:rsidRPr="007B2448" w:rsidRDefault="00032529" w:rsidP="00032529">
      <w:pPr>
        <w:tabs>
          <w:tab w:val="left" w:pos="0"/>
        </w:tabs>
        <w:suppressAutoHyphens/>
        <w:ind w:left="720" w:hanging="720"/>
        <w:jc w:val="both"/>
        <w:rPr>
          <w:rFonts w:ascii="Arial" w:hAnsi="Arial" w:cs="Arial"/>
          <w:spacing w:val="-3"/>
          <w:sz w:val="22"/>
          <w:szCs w:val="22"/>
        </w:rPr>
      </w:pPr>
    </w:p>
    <w:p w14:paraId="5EC03A60" w14:textId="77777777" w:rsidR="00032529" w:rsidRPr="00A50268" w:rsidRDefault="00032529" w:rsidP="00032529">
      <w:pPr>
        <w:tabs>
          <w:tab w:val="left" w:pos="0"/>
          <w:tab w:val="left" w:pos="720"/>
        </w:tabs>
        <w:suppressAutoHyphens/>
        <w:ind w:left="720" w:hanging="720"/>
        <w:jc w:val="both"/>
        <w:rPr>
          <w:rFonts w:ascii="Arial" w:hAnsi="Arial" w:cs="Arial"/>
          <w:sz w:val="22"/>
          <w:szCs w:val="22"/>
        </w:rPr>
      </w:pPr>
      <w:r w:rsidRPr="007B2448">
        <w:rPr>
          <w:rFonts w:ascii="Arial" w:hAnsi="Arial" w:cs="Arial"/>
          <w:spacing w:val="-3"/>
          <w:sz w:val="22"/>
          <w:szCs w:val="22"/>
        </w:rPr>
        <w:tab/>
        <w:t>The convenor may charge a levy to cover administrative expenses (telephone, fax, postage, photocopies, paper, etc.). This levy is to be shared by all schools competing in the league. The total league charge is not to exceed $75.00.</w:t>
      </w:r>
    </w:p>
    <w:p w14:paraId="0F8C5875" w14:textId="77777777" w:rsidR="00032529" w:rsidRPr="007B2448" w:rsidRDefault="00032529" w:rsidP="00032529">
      <w:pPr>
        <w:tabs>
          <w:tab w:val="left" w:pos="0"/>
          <w:tab w:val="left" w:pos="720"/>
          <w:tab w:val="left" w:pos="3600"/>
        </w:tabs>
        <w:suppressAutoHyphens/>
        <w:jc w:val="both"/>
        <w:rPr>
          <w:rFonts w:ascii="Arial" w:hAnsi="Arial" w:cs="Arial"/>
          <w:b/>
          <w:spacing w:val="-3"/>
          <w:sz w:val="22"/>
          <w:szCs w:val="22"/>
        </w:rPr>
      </w:pPr>
    </w:p>
    <w:p w14:paraId="162A4358" w14:textId="77777777" w:rsidR="00032529" w:rsidRPr="007B2448" w:rsidRDefault="00032529" w:rsidP="00032529">
      <w:pPr>
        <w:tabs>
          <w:tab w:val="left" w:pos="0"/>
          <w:tab w:val="left" w:pos="720"/>
          <w:tab w:val="left" w:pos="3600"/>
        </w:tabs>
        <w:suppressAutoHyphens/>
        <w:jc w:val="both"/>
        <w:rPr>
          <w:rFonts w:ascii="Arial" w:hAnsi="Arial" w:cs="Arial"/>
          <w:sz w:val="22"/>
          <w:szCs w:val="22"/>
        </w:rPr>
      </w:pPr>
      <w:r w:rsidRPr="007B2448">
        <w:rPr>
          <w:rFonts w:ascii="Arial" w:hAnsi="Arial" w:cs="Arial"/>
          <w:b/>
          <w:bCs/>
          <w:spacing w:val="-3"/>
          <w:sz w:val="22"/>
          <w:szCs w:val="22"/>
        </w:rPr>
        <w:t>12.</w:t>
      </w:r>
      <w:r w:rsidRPr="007B2448">
        <w:rPr>
          <w:rFonts w:ascii="Arial" w:hAnsi="Arial" w:cs="Arial"/>
          <w:b/>
          <w:spacing w:val="-3"/>
          <w:sz w:val="22"/>
          <w:szCs w:val="22"/>
        </w:rPr>
        <w:tab/>
      </w:r>
      <w:r w:rsidRPr="007B2448">
        <w:rPr>
          <w:rFonts w:ascii="Arial" w:hAnsi="Arial" w:cs="Arial"/>
          <w:b/>
          <w:bCs/>
          <w:spacing w:val="-3"/>
          <w:sz w:val="22"/>
          <w:szCs w:val="22"/>
          <w:u w:val="single"/>
        </w:rPr>
        <w:t>Medical Personnel:</w:t>
      </w:r>
    </w:p>
    <w:p w14:paraId="6E663B57" w14:textId="77777777" w:rsidR="00032529" w:rsidRPr="007B2448" w:rsidRDefault="00032529" w:rsidP="00032529">
      <w:pPr>
        <w:tabs>
          <w:tab w:val="left" w:pos="0"/>
          <w:tab w:val="left" w:pos="720"/>
          <w:tab w:val="left" w:pos="3600"/>
        </w:tabs>
        <w:suppressAutoHyphens/>
        <w:jc w:val="both"/>
        <w:rPr>
          <w:rFonts w:ascii="Arial" w:hAnsi="Arial" w:cs="Arial"/>
          <w:spacing w:val="-3"/>
          <w:sz w:val="22"/>
          <w:szCs w:val="22"/>
        </w:rPr>
      </w:pPr>
    </w:p>
    <w:p w14:paraId="62FF7788" w14:textId="77777777" w:rsidR="00032529" w:rsidRPr="007B2448" w:rsidRDefault="00032529" w:rsidP="00032529">
      <w:pPr>
        <w:pStyle w:val="BodyText"/>
        <w:numPr>
          <w:ilvl w:val="0"/>
          <w:numId w:val="6"/>
        </w:numPr>
        <w:tabs>
          <w:tab w:val="left" w:pos="720"/>
          <w:tab w:val="left" w:pos="1440"/>
        </w:tabs>
        <w:spacing w:before="0" w:after="0"/>
        <w:rPr>
          <w:rFonts w:ascii="Arial" w:hAnsi="Arial" w:cs="Arial"/>
        </w:rPr>
      </w:pPr>
      <w:r w:rsidRPr="007B2448">
        <w:rPr>
          <w:rFonts w:ascii="Arial" w:hAnsi="Arial" w:cs="Arial"/>
        </w:rPr>
        <w:t>Qualified medical personnel must be on site for each game.  Possible contacts are St. John’s Ambulance, the Red Cross, or Barrie Sports’ Medicine and Rehabilitation.</w:t>
      </w:r>
      <w:smartTag w:uri="urn:schemas-microsoft-com:office:smarttags" w:element="City"/>
      <w:smartTag w:uri="urn:schemas-microsoft-com:office:smarttags" w:element="place"/>
    </w:p>
    <w:p w14:paraId="7D999137" w14:textId="77777777" w:rsidR="00032529" w:rsidRPr="007B2448" w:rsidRDefault="00032529" w:rsidP="00032529">
      <w:pPr>
        <w:tabs>
          <w:tab w:val="left" w:pos="0"/>
          <w:tab w:val="left" w:pos="720"/>
          <w:tab w:val="left" w:pos="1440"/>
        </w:tabs>
        <w:suppressAutoHyphens/>
        <w:jc w:val="both"/>
        <w:rPr>
          <w:rFonts w:ascii="Arial" w:hAnsi="Arial" w:cs="Arial"/>
          <w:spacing w:val="-3"/>
          <w:sz w:val="22"/>
          <w:szCs w:val="22"/>
        </w:rPr>
      </w:pPr>
    </w:p>
    <w:p w14:paraId="0764F201" w14:textId="77777777" w:rsidR="00032529" w:rsidRPr="007B2448" w:rsidRDefault="00032529" w:rsidP="00032529">
      <w:pPr>
        <w:numPr>
          <w:ilvl w:val="0"/>
          <w:numId w:val="6"/>
        </w:num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It is the responsibility of the home team to make the appropriate arrangements.</w:t>
      </w:r>
    </w:p>
    <w:p w14:paraId="46A4D021" w14:textId="77777777" w:rsidR="00032529" w:rsidRPr="007B2448" w:rsidRDefault="00032529" w:rsidP="00032529">
      <w:pPr>
        <w:tabs>
          <w:tab w:val="left" w:pos="0"/>
          <w:tab w:val="left" w:pos="720"/>
        </w:tabs>
        <w:suppressAutoHyphens/>
        <w:jc w:val="both"/>
        <w:rPr>
          <w:rFonts w:ascii="Arial" w:hAnsi="Arial" w:cs="Arial"/>
          <w:spacing w:val="-3"/>
          <w:sz w:val="22"/>
          <w:szCs w:val="22"/>
        </w:rPr>
      </w:pPr>
    </w:p>
    <w:p w14:paraId="3BD14B92" w14:textId="77777777" w:rsidR="00032529" w:rsidRPr="00A50268" w:rsidRDefault="00032529" w:rsidP="00032529">
      <w:pPr>
        <w:numPr>
          <w:ilvl w:val="0"/>
          <w:numId w:val="6"/>
        </w:num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The cost of medical services is the responsibility of the home team.</w:t>
      </w:r>
    </w:p>
    <w:p w14:paraId="674CE1C0" w14:textId="77777777" w:rsidR="00032529" w:rsidRPr="007B2448" w:rsidRDefault="00032529" w:rsidP="00032529">
      <w:pPr>
        <w:tabs>
          <w:tab w:val="left" w:pos="0"/>
          <w:tab w:val="left" w:pos="720"/>
          <w:tab w:val="left" w:pos="3600"/>
        </w:tabs>
        <w:suppressAutoHyphens/>
        <w:jc w:val="both"/>
        <w:rPr>
          <w:rFonts w:ascii="Arial" w:hAnsi="Arial" w:cs="Arial"/>
          <w:b/>
          <w:spacing w:val="-3"/>
          <w:sz w:val="22"/>
          <w:szCs w:val="22"/>
        </w:rPr>
      </w:pPr>
    </w:p>
    <w:p w14:paraId="0B7D680E" w14:textId="77777777" w:rsidR="00032529" w:rsidRPr="007B2448" w:rsidRDefault="00032529" w:rsidP="00032529">
      <w:pPr>
        <w:tabs>
          <w:tab w:val="left" w:pos="0"/>
          <w:tab w:val="left" w:pos="720"/>
          <w:tab w:val="left" w:pos="2160"/>
          <w:tab w:val="left" w:pos="3600"/>
        </w:tabs>
        <w:suppressAutoHyphens/>
        <w:jc w:val="both"/>
        <w:rPr>
          <w:rFonts w:ascii="Arial" w:hAnsi="Arial" w:cs="Arial"/>
          <w:sz w:val="22"/>
          <w:szCs w:val="22"/>
        </w:rPr>
      </w:pPr>
      <w:r w:rsidRPr="007B2448">
        <w:rPr>
          <w:rFonts w:ascii="Arial" w:hAnsi="Arial" w:cs="Arial"/>
          <w:b/>
          <w:bCs/>
          <w:spacing w:val="-3"/>
          <w:sz w:val="22"/>
          <w:szCs w:val="22"/>
        </w:rPr>
        <w:t>13.</w:t>
      </w:r>
      <w:r w:rsidRPr="007B2448">
        <w:rPr>
          <w:rFonts w:ascii="Arial" w:hAnsi="Arial" w:cs="Arial"/>
          <w:b/>
          <w:spacing w:val="-3"/>
          <w:sz w:val="22"/>
          <w:szCs w:val="22"/>
        </w:rPr>
        <w:tab/>
      </w:r>
      <w:r w:rsidRPr="007B2448">
        <w:rPr>
          <w:rFonts w:ascii="Arial" w:hAnsi="Arial" w:cs="Arial"/>
          <w:b/>
          <w:bCs/>
          <w:spacing w:val="-3"/>
          <w:sz w:val="22"/>
          <w:szCs w:val="22"/>
          <w:u w:val="single"/>
        </w:rPr>
        <w:t xml:space="preserve">Field Use: </w:t>
      </w:r>
      <w:r w:rsidRPr="007B2448">
        <w:rPr>
          <w:rFonts w:ascii="Arial" w:hAnsi="Arial" w:cs="Arial"/>
          <w:sz w:val="22"/>
          <w:szCs w:val="22"/>
        </w:rPr>
        <w:t>See</w:t>
      </w:r>
      <w:r w:rsidRPr="007B2448">
        <w:rPr>
          <w:rFonts w:ascii="Arial" w:hAnsi="Arial" w:cs="Arial"/>
          <w:spacing w:val="-3"/>
          <w:sz w:val="22"/>
          <w:szCs w:val="22"/>
        </w:rPr>
        <w:t xml:space="preserve"> the “Wet Fields Policy” in the General Guidelines.</w:t>
      </w:r>
    </w:p>
    <w:p w14:paraId="650DAABD" w14:textId="77777777" w:rsidR="00032529" w:rsidRPr="007B2448" w:rsidRDefault="00032529" w:rsidP="00032529">
      <w:pPr>
        <w:tabs>
          <w:tab w:val="left" w:pos="0"/>
          <w:tab w:val="left" w:pos="720"/>
          <w:tab w:val="left" w:pos="2160"/>
          <w:tab w:val="left" w:pos="3600"/>
        </w:tabs>
        <w:suppressAutoHyphens/>
        <w:jc w:val="both"/>
        <w:rPr>
          <w:rFonts w:ascii="Arial" w:hAnsi="Arial" w:cs="Arial"/>
          <w:b/>
          <w:bCs/>
          <w:spacing w:val="-3"/>
          <w:sz w:val="22"/>
          <w:szCs w:val="22"/>
        </w:rPr>
      </w:pPr>
    </w:p>
    <w:p w14:paraId="585C03B4" w14:textId="77777777" w:rsidR="00032529" w:rsidRPr="007B2448" w:rsidRDefault="00032529" w:rsidP="00032529">
      <w:pPr>
        <w:tabs>
          <w:tab w:val="left" w:pos="0"/>
          <w:tab w:val="left" w:pos="720"/>
          <w:tab w:val="left" w:pos="2160"/>
          <w:tab w:val="left" w:pos="3600"/>
        </w:tabs>
        <w:suppressAutoHyphens/>
        <w:jc w:val="both"/>
        <w:rPr>
          <w:rFonts w:ascii="Arial" w:hAnsi="Arial" w:cs="Arial"/>
          <w:sz w:val="22"/>
          <w:szCs w:val="22"/>
        </w:rPr>
      </w:pPr>
      <w:r w:rsidRPr="007B2448">
        <w:rPr>
          <w:rFonts w:ascii="Arial" w:hAnsi="Arial" w:cs="Arial"/>
          <w:b/>
          <w:bCs/>
          <w:spacing w:val="-3"/>
          <w:sz w:val="22"/>
          <w:szCs w:val="22"/>
        </w:rPr>
        <w:t>14.</w:t>
      </w:r>
      <w:r w:rsidRPr="007B2448">
        <w:rPr>
          <w:rFonts w:ascii="Arial" w:hAnsi="Arial" w:cs="Arial"/>
          <w:b/>
          <w:spacing w:val="-3"/>
          <w:sz w:val="22"/>
          <w:szCs w:val="22"/>
        </w:rPr>
        <w:tab/>
      </w:r>
      <w:r w:rsidRPr="007B2448">
        <w:rPr>
          <w:rFonts w:ascii="Arial" w:hAnsi="Arial" w:cs="Arial"/>
          <w:b/>
          <w:bCs/>
          <w:spacing w:val="-3"/>
          <w:sz w:val="22"/>
          <w:szCs w:val="22"/>
          <w:u w:val="single"/>
        </w:rPr>
        <w:t>Rules and Officials:</w:t>
      </w:r>
      <w:r w:rsidRPr="007B2448">
        <w:rPr>
          <w:rFonts w:ascii="Arial" w:hAnsi="Arial" w:cs="Arial"/>
          <w:spacing w:val="-3"/>
          <w:sz w:val="22"/>
          <w:szCs w:val="22"/>
        </w:rPr>
        <w:tab/>
      </w:r>
    </w:p>
    <w:p w14:paraId="5D06F192" w14:textId="77777777" w:rsidR="00032529" w:rsidRPr="007B2448" w:rsidRDefault="00032529" w:rsidP="00032529">
      <w:pPr>
        <w:tabs>
          <w:tab w:val="left" w:pos="0"/>
          <w:tab w:val="left" w:pos="720"/>
          <w:tab w:val="left" w:pos="3600"/>
        </w:tabs>
        <w:suppressAutoHyphens/>
        <w:jc w:val="both"/>
        <w:rPr>
          <w:rFonts w:ascii="Arial" w:hAnsi="Arial" w:cs="Arial"/>
          <w:spacing w:val="-3"/>
          <w:sz w:val="22"/>
          <w:szCs w:val="22"/>
        </w:rPr>
      </w:pPr>
    </w:p>
    <w:p w14:paraId="6E6E5E6E" w14:textId="77777777" w:rsidR="00032529" w:rsidRPr="007B2448" w:rsidRDefault="00032529" w:rsidP="00032529">
      <w:pPr>
        <w:pStyle w:val="BodyText"/>
        <w:numPr>
          <w:ilvl w:val="0"/>
          <w:numId w:val="7"/>
        </w:numPr>
        <w:tabs>
          <w:tab w:val="clear" w:pos="0"/>
          <w:tab w:val="left" w:pos="720"/>
          <w:tab w:val="left" w:pos="1440"/>
        </w:tabs>
        <w:spacing w:before="0" w:after="0"/>
        <w:rPr>
          <w:rFonts w:ascii="Arial" w:hAnsi="Arial" w:cs="Arial"/>
        </w:rPr>
      </w:pPr>
      <w:r w:rsidRPr="007B2448">
        <w:rPr>
          <w:rFonts w:ascii="Arial" w:hAnsi="Arial" w:cs="Arial"/>
        </w:rPr>
        <w:t>All Simcoe County rugby games will follow the most up to date OFSAA regulations as modified in the current year.</w:t>
      </w:r>
      <w:smartTag w:uri="urn:schemas-microsoft-com:office:smarttags" w:element="PlaceName"/>
      <w:smartTag w:uri="urn:schemas-microsoft-com:office:smarttags" w:element="PlaceType"/>
      <w:smartTag w:uri="urn:schemas-microsoft-com:office:smarttags" w:element="place"/>
    </w:p>
    <w:p w14:paraId="1B298D7C" w14:textId="77777777" w:rsidR="00032529" w:rsidRPr="007B2448" w:rsidRDefault="00032529" w:rsidP="00032529">
      <w:pPr>
        <w:pStyle w:val="BodyText"/>
        <w:tabs>
          <w:tab w:val="clear" w:pos="0"/>
          <w:tab w:val="left" w:pos="720"/>
          <w:tab w:val="left" w:pos="1440"/>
        </w:tabs>
        <w:spacing w:before="0" w:after="0"/>
        <w:ind w:left="720"/>
        <w:rPr>
          <w:rFonts w:ascii="Arial" w:hAnsi="Arial" w:cs="Arial"/>
          <w:szCs w:val="22"/>
        </w:rPr>
      </w:pPr>
    </w:p>
    <w:p w14:paraId="24259AB3" w14:textId="77777777" w:rsidR="00032529" w:rsidRPr="007B2448" w:rsidRDefault="00032529" w:rsidP="00032529">
      <w:pPr>
        <w:pStyle w:val="BodyText"/>
        <w:numPr>
          <w:ilvl w:val="0"/>
          <w:numId w:val="7"/>
        </w:numPr>
        <w:tabs>
          <w:tab w:val="clear" w:pos="0"/>
          <w:tab w:val="left" w:pos="720"/>
          <w:tab w:val="left" w:pos="1440"/>
        </w:tabs>
        <w:spacing w:before="0" w:after="0"/>
        <w:rPr>
          <w:rFonts w:ascii="Arial" w:hAnsi="Arial" w:cs="Arial"/>
        </w:rPr>
      </w:pPr>
      <w:r w:rsidRPr="007B2448">
        <w:rPr>
          <w:rFonts w:ascii="Arial" w:hAnsi="Arial" w:cs="Arial"/>
        </w:rPr>
        <w:t xml:space="preserve">Where possible players and coaches from opposing teams shall be on opposite sides of the field and a coach from each team is permitted to coach from the try zones. </w:t>
      </w:r>
      <w:r w:rsidRPr="007B2448">
        <w:rPr>
          <w:rFonts w:ascii="Arial" w:hAnsi="Arial" w:cs="Arial"/>
          <w:u w:val="single"/>
        </w:rPr>
        <w:t xml:space="preserve">One coach must </w:t>
      </w:r>
      <w:proofErr w:type="gramStart"/>
      <w:r w:rsidRPr="007B2448">
        <w:rPr>
          <w:rFonts w:ascii="Arial" w:hAnsi="Arial" w:cs="Arial"/>
          <w:u w:val="single"/>
        </w:rPr>
        <w:t>remain with the players at all times</w:t>
      </w:r>
      <w:proofErr w:type="gramEnd"/>
      <w:r w:rsidRPr="007B2448">
        <w:rPr>
          <w:rFonts w:ascii="Arial" w:hAnsi="Arial" w:cs="Arial"/>
          <w:u w:val="single"/>
        </w:rPr>
        <w:t xml:space="preserve">. </w:t>
      </w:r>
      <w:r w:rsidRPr="007B2448">
        <w:rPr>
          <w:rFonts w:ascii="Arial" w:hAnsi="Arial" w:cs="Arial"/>
        </w:rPr>
        <w:t xml:space="preserve">When teams must be on the same side of the field, players and coaches will be located between the try line and 10m line on their respective half, for the duration of the game. Additionally, a coach is permitted to coach from the try zone area, as long as one coach remains with the players at all </w:t>
      </w:r>
      <w:proofErr w:type="gramStart"/>
      <w:r w:rsidRPr="007B2448">
        <w:rPr>
          <w:rFonts w:ascii="Arial" w:hAnsi="Arial" w:cs="Arial"/>
        </w:rPr>
        <w:t>times</w:t>
      </w:r>
      <w:proofErr w:type="gramEnd"/>
    </w:p>
    <w:p w14:paraId="51AC97E6" w14:textId="77777777" w:rsidR="00032529" w:rsidRPr="007B2448" w:rsidRDefault="00032529" w:rsidP="00032529">
      <w:pPr>
        <w:pStyle w:val="BodyText"/>
        <w:tabs>
          <w:tab w:val="clear" w:pos="0"/>
          <w:tab w:val="left" w:pos="720"/>
          <w:tab w:val="left" w:pos="1440"/>
        </w:tabs>
        <w:spacing w:before="0" w:after="0"/>
        <w:rPr>
          <w:rFonts w:ascii="Arial" w:hAnsi="Arial" w:cs="Arial"/>
          <w:szCs w:val="22"/>
        </w:rPr>
      </w:pPr>
      <w:r w:rsidRPr="007B2448">
        <w:rPr>
          <w:rFonts w:ascii="Arial" w:hAnsi="Arial" w:cs="Arial"/>
          <w:szCs w:val="22"/>
        </w:rPr>
        <w:t xml:space="preserve"> </w:t>
      </w:r>
    </w:p>
    <w:p w14:paraId="654C2858" w14:textId="77777777" w:rsidR="00032529" w:rsidRPr="007B2448" w:rsidRDefault="00032529" w:rsidP="00032529">
      <w:pPr>
        <w:numPr>
          <w:ilvl w:val="0"/>
          <w:numId w:val="7"/>
        </w:numPr>
        <w:tabs>
          <w:tab w:val="left" w:pos="720"/>
          <w:tab w:val="left" w:pos="1440"/>
        </w:tabs>
        <w:suppressAutoHyphens/>
        <w:jc w:val="both"/>
        <w:rPr>
          <w:rFonts w:ascii="Arial" w:hAnsi="Arial" w:cs="Arial"/>
          <w:sz w:val="22"/>
          <w:szCs w:val="22"/>
        </w:rPr>
      </w:pPr>
      <w:r w:rsidRPr="007B2448">
        <w:rPr>
          <w:rFonts w:ascii="Arial" w:hAnsi="Arial" w:cs="Arial"/>
          <w:spacing w:val="-3"/>
          <w:sz w:val="22"/>
          <w:szCs w:val="22"/>
          <w:u w:val="single"/>
        </w:rPr>
        <w:t>A local exception</w:t>
      </w:r>
      <w:r w:rsidRPr="007B2448">
        <w:rPr>
          <w:rFonts w:ascii="Arial" w:hAnsi="Arial" w:cs="Arial"/>
          <w:spacing w:val="-3"/>
          <w:sz w:val="22"/>
          <w:szCs w:val="22"/>
        </w:rPr>
        <w:t xml:space="preserve"> to the IRB Laws is an amendment to the substitution rules.  This amendment allows for </w:t>
      </w:r>
      <w:r w:rsidRPr="007B2448">
        <w:rPr>
          <w:rFonts w:ascii="Arial" w:hAnsi="Arial" w:cs="Arial"/>
          <w:b/>
          <w:bCs/>
          <w:spacing w:val="-3"/>
          <w:sz w:val="22"/>
          <w:szCs w:val="22"/>
        </w:rPr>
        <w:t>“open substitution at dead ball situations”</w:t>
      </w:r>
      <w:r w:rsidRPr="007B2448">
        <w:rPr>
          <w:rFonts w:ascii="Arial" w:hAnsi="Arial" w:cs="Arial"/>
          <w:spacing w:val="-3"/>
          <w:sz w:val="22"/>
          <w:szCs w:val="22"/>
        </w:rPr>
        <w:t>.  This amendment MUST BE DISCUSSED AND AGREED UPON AMONG THE COACHES AND REFEREE(S) BEFORE THE GAME BEGINS.</w:t>
      </w:r>
      <w:r w:rsidRPr="007B2448">
        <w:rPr>
          <w:rFonts w:ascii="Arial" w:hAnsi="Arial" w:cs="Arial"/>
          <w:sz w:val="24"/>
          <w:szCs w:val="24"/>
        </w:rPr>
        <w:t xml:space="preserve"> </w:t>
      </w:r>
      <w:r w:rsidRPr="007B2448">
        <w:rPr>
          <w:rFonts w:ascii="Arial" w:hAnsi="Arial" w:cs="Arial"/>
          <w:sz w:val="22"/>
          <w:szCs w:val="22"/>
        </w:rPr>
        <w:t xml:space="preserve">Each team may </w:t>
      </w:r>
      <w:r w:rsidRPr="007B2448">
        <w:rPr>
          <w:rFonts w:ascii="Arial" w:hAnsi="Arial" w:cs="Arial"/>
          <w:sz w:val="22"/>
          <w:szCs w:val="22"/>
        </w:rPr>
        <w:lastRenderedPageBreak/>
        <w:t xml:space="preserve">have an unlimited roster. The player/game roster </w:t>
      </w:r>
      <w:r w:rsidRPr="007B2448">
        <w:rPr>
          <w:rFonts w:ascii="Arial" w:hAnsi="Arial" w:cs="Arial"/>
          <w:sz w:val="22"/>
          <w:szCs w:val="22"/>
          <w:u w:val="single"/>
        </w:rPr>
        <w:t>sheet</w:t>
      </w:r>
      <w:r w:rsidRPr="007B2448">
        <w:rPr>
          <w:rFonts w:ascii="Arial" w:hAnsi="Arial" w:cs="Arial"/>
          <w:sz w:val="22"/>
          <w:szCs w:val="22"/>
        </w:rPr>
        <w:t xml:space="preserve"> provided by the coach prior to the start of each game must identify all</w:t>
      </w:r>
      <w:r w:rsidRPr="007B2448">
        <w:rPr>
          <w:rFonts w:ascii="Arial" w:hAnsi="Arial" w:cs="Arial"/>
          <w:color w:val="FF0000"/>
          <w:sz w:val="22"/>
          <w:szCs w:val="22"/>
        </w:rPr>
        <w:t xml:space="preserve"> </w:t>
      </w:r>
      <w:r w:rsidRPr="007B2448">
        <w:rPr>
          <w:rFonts w:ascii="Arial" w:hAnsi="Arial" w:cs="Arial"/>
          <w:sz w:val="22"/>
          <w:szCs w:val="22"/>
        </w:rPr>
        <w:t>players to compete in each game.</w:t>
      </w:r>
      <w:r w:rsidRPr="007B2448">
        <w:rPr>
          <w:rFonts w:ascii="Arial" w:hAnsi="Arial" w:cs="Arial"/>
          <w:spacing w:val="-3"/>
          <w:sz w:val="22"/>
          <w:szCs w:val="22"/>
        </w:rPr>
        <w:t xml:space="preserve">  </w:t>
      </w:r>
    </w:p>
    <w:p w14:paraId="35B4B759" w14:textId="77777777" w:rsidR="00032529" w:rsidRPr="007B2448" w:rsidRDefault="00032529" w:rsidP="00032529">
      <w:pPr>
        <w:tabs>
          <w:tab w:val="left" w:pos="720"/>
          <w:tab w:val="left" w:pos="1440"/>
        </w:tabs>
        <w:suppressAutoHyphens/>
        <w:ind w:left="1440"/>
        <w:jc w:val="both"/>
        <w:rPr>
          <w:rFonts w:ascii="Arial" w:hAnsi="Arial" w:cs="Arial"/>
          <w:spacing w:val="-3"/>
          <w:sz w:val="22"/>
          <w:szCs w:val="22"/>
        </w:rPr>
      </w:pPr>
    </w:p>
    <w:p w14:paraId="70EAA313" w14:textId="77777777" w:rsidR="00032529" w:rsidRPr="007B2448" w:rsidRDefault="00032529" w:rsidP="00032529">
      <w:pPr>
        <w:numPr>
          <w:ilvl w:val="0"/>
          <w:numId w:val="7"/>
        </w:numPr>
        <w:tabs>
          <w:tab w:val="left" w:pos="720"/>
          <w:tab w:val="left" w:pos="1440"/>
        </w:tabs>
        <w:suppressAutoHyphens/>
        <w:jc w:val="both"/>
        <w:rPr>
          <w:rFonts w:ascii="Arial" w:hAnsi="Arial" w:cs="Arial"/>
          <w:sz w:val="22"/>
          <w:szCs w:val="22"/>
        </w:rPr>
      </w:pPr>
      <w:r w:rsidRPr="007B2448">
        <w:rPr>
          <w:rFonts w:ascii="Arial" w:hAnsi="Arial" w:cs="Arial"/>
          <w:spacing w:val="-3"/>
          <w:sz w:val="22"/>
          <w:szCs w:val="22"/>
        </w:rPr>
        <w:t>All referees will be certified.</w:t>
      </w:r>
    </w:p>
    <w:p w14:paraId="747F169F" w14:textId="77777777" w:rsidR="00032529" w:rsidRPr="007B2448" w:rsidRDefault="00032529" w:rsidP="00032529">
      <w:pPr>
        <w:tabs>
          <w:tab w:val="left" w:pos="720"/>
        </w:tabs>
        <w:suppressAutoHyphens/>
        <w:jc w:val="both"/>
        <w:rPr>
          <w:rFonts w:ascii="Arial" w:hAnsi="Arial" w:cs="Arial"/>
          <w:spacing w:val="-3"/>
          <w:sz w:val="22"/>
          <w:szCs w:val="22"/>
        </w:rPr>
      </w:pPr>
    </w:p>
    <w:p w14:paraId="4A93C261" w14:textId="77777777" w:rsidR="00032529" w:rsidRPr="007B2448" w:rsidRDefault="00032529" w:rsidP="00032529">
      <w:pPr>
        <w:numPr>
          <w:ilvl w:val="0"/>
          <w:numId w:val="7"/>
        </w:numPr>
        <w:tabs>
          <w:tab w:val="left" w:pos="720"/>
          <w:tab w:val="left" w:pos="1440"/>
        </w:tabs>
        <w:suppressAutoHyphens/>
        <w:jc w:val="both"/>
        <w:rPr>
          <w:rFonts w:ascii="Arial" w:hAnsi="Arial" w:cs="Arial"/>
          <w:sz w:val="22"/>
          <w:szCs w:val="22"/>
        </w:rPr>
      </w:pPr>
      <w:r w:rsidRPr="007B2448">
        <w:rPr>
          <w:rFonts w:ascii="Arial" w:hAnsi="Arial" w:cs="Arial"/>
          <w:spacing w:val="-3"/>
          <w:sz w:val="22"/>
          <w:szCs w:val="22"/>
          <w:u w:val="single"/>
        </w:rPr>
        <w:t>Note “Law 10” - Foul Play</w:t>
      </w:r>
      <w:r w:rsidRPr="007B2448">
        <w:rPr>
          <w:rFonts w:ascii="Arial" w:hAnsi="Arial" w:cs="Arial"/>
          <w:spacing w:val="-3"/>
          <w:sz w:val="22"/>
          <w:szCs w:val="22"/>
        </w:rPr>
        <w:t xml:space="preserve">:  </w:t>
      </w:r>
    </w:p>
    <w:p w14:paraId="2194DD61" w14:textId="77777777" w:rsidR="00032529" w:rsidRPr="007B2448" w:rsidRDefault="00032529" w:rsidP="00032529">
      <w:pPr>
        <w:tabs>
          <w:tab w:val="left" w:pos="720"/>
          <w:tab w:val="left" w:pos="1440"/>
        </w:tabs>
        <w:suppressAutoHyphens/>
        <w:jc w:val="both"/>
        <w:rPr>
          <w:rFonts w:ascii="Arial" w:hAnsi="Arial" w:cs="Arial"/>
          <w:spacing w:val="-3"/>
          <w:sz w:val="22"/>
          <w:szCs w:val="22"/>
        </w:rPr>
      </w:pPr>
    </w:p>
    <w:p w14:paraId="66FD996B" w14:textId="77777777" w:rsidR="00032529" w:rsidRPr="007B2448" w:rsidRDefault="00032529" w:rsidP="00032529">
      <w:pPr>
        <w:tabs>
          <w:tab w:val="left" w:pos="720"/>
          <w:tab w:val="left" w:pos="1440"/>
        </w:tabs>
        <w:suppressAutoHyphens/>
        <w:ind w:left="1440" w:hanging="144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 xml:space="preserve">“Foul play is anything that a person does within the playing enclosure that is against the letter and spirit of the Laws of the Game.  It includes obstruction, unfair play, repeated infringements, dangerous play, and misconduct.” </w:t>
      </w:r>
    </w:p>
    <w:p w14:paraId="29F38D24" w14:textId="77777777" w:rsidR="00032529" w:rsidRDefault="00032529" w:rsidP="00032529">
      <w:pPr>
        <w:tabs>
          <w:tab w:val="left" w:pos="720"/>
          <w:tab w:val="left" w:pos="1440"/>
        </w:tabs>
        <w:suppressAutoHyphens/>
        <w:ind w:left="1440" w:hanging="1440"/>
        <w:jc w:val="both"/>
        <w:rPr>
          <w:rFonts w:ascii="Arial" w:hAnsi="Arial" w:cs="Arial"/>
          <w:spacing w:val="-3"/>
          <w:sz w:val="22"/>
          <w:szCs w:val="22"/>
        </w:rPr>
      </w:pPr>
    </w:p>
    <w:p w14:paraId="7F7A6DCC" w14:textId="77777777" w:rsidR="00032529" w:rsidRDefault="00032529" w:rsidP="00032529">
      <w:pPr>
        <w:tabs>
          <w:tab w:val="left" w:pos="720"/>
          <w:tab w:val="left" w:pos="1440"/>
        </w:tabs>
        <w:suppressAutoHyphens/>
        <w:ind w:left="1440" w:hanging="1440"/>
        <w:jc w:val="both"/>
        <w:rPr>
          <w:rFonts w:ascii="Arial" w:hAnsi="Arial" w:cs="Arial"/>
          <w:spacing w:val="-3"/>
          <w:sz w:val="22"/>
          <w:szCs w:val="22"/>
        </w:rPr>
      </w:pPr>
    </w:p>
    <w:p w14:paraId="16D33581" w14:textId="77777777" w:rsidR="00032529" w:rsidRDefault="00032529" w:rsidP="00032529">
      <w:pPr>
        <w:tabs>
          <w:tab w:val="left" w:pos="720"/>
          <w:tab w:val="left" w:pos="1440"/>
        </w:tabs>
        <w:suppressAutoHyphens/>
        <w:ind w:left="1440" w:hanging="1440"/>
        <w:jc w:val="both"/>
        <w:rPr>
          <w:rFonts w:ascii="Arial" w:hAnsi="Arial" w:cs="Arial"/>
          <w:spacing w:val="-3"/>
          <w:sz w:val="22"/>
          <w:szCs w:val="22"/>
        </w:rPr>
      </w:pPr>
    </w:p>
    <w:p w14:paraId="3FB85C39" w14:textId="77777777" w:rsidR="00032529" w:rsidRPr="007B2448" w:rsidRDefault="00032529" w:rsidP="00032529">
      <w:pPr>
        <w:tabs>
          <w:tab w:val="left" w:pos="720"/>
          <w:tab w:val="left" w:pos="1440"/>
        </w:tabs>
        <w:suppressAutoHyphens/>
        <w:ind w:left="1440" w:hanging="1440"/>
        <w:jc w:val="both"/>
        <w:rPr>
          <w:rFonts w:ascii="Arial" w:hAnsi="Arial" w:cs="Arial"/>
          <w:spacing w:val="-3"/>
          <w:sz w:val="22"/>
          <w:szCs w:val="22"/>
        </w:rPr>
      </w:pPr>
    </w:p>
    <w:p w14:paraId="1EB6BFB1" w14:textId="77777777" w:rsidR="00032529" w:rsidRPr="007B2448" w:rsidRDefault="00032529" w:rsidP="00032529">
      <w:pPr>
        <w:pStyle w:val="BodyText"/>
        <w:tabs>
          <w:tab w:val="clear" w:pos="0"/>
          <w:tab w:val="left" w:pos="720"/>
          <w:tab w:val="left" w:pos="1440"/>
        </w:tabs>
        <w:spacing w:before="0" w:after="0"/>
        <w:rPr>
          <w:rFonts w:ascii="Arial" w:hAnsi="Arial" w:cs="Arial"/>
        </w:rPr>
      </w:pPr>
      <w:r w:rsidRPr="007B2448">
        <w:rPr>
          <w:rFonts w:ascii="Arial" w:hAnsi="Arial" w:cs="Arial"/>
          <w:szCs w:val="22"/>
        </w:rPr>
        <w:tab/>
      </w:r>
      <w:r w:rsidRPr="007B2448">
        <w:rPr>
          <w:rFonts w:ascii="Arial" w:hAnsi="Arial" w:cs="Arial"/>
        </w:rPr>
        <w:t>(</w:t>
      </w:r>
      <w:r>
        <w:rPr>
          <w:rFonts w:ascii="Arial" w:hAnsi="Arial" w:cs="Arial"/>
        </w:rPr>
        <w:t>f</w:t>
      </w:r>
      <w:r w:rsidRPr="007B2448">
        <w:rPr>
          <w:rFonts w:ascii="Arial" w:hAnsi="Arial" w:cs="Arial"/>
        </w:rPr>
        <w:t>)</w:t>
      </w:r>
      <w:r w:rsidRPr="007B2448">
        <w:rPr>
          <w:rFonts w:ascii="Arial" w:hAnsi="Arial" w:cs="Arial"/>
          <w:szCs w:val="22"/>
        </w:rPr>
        <w:tab/>
      </w:r>
      <w:r w:rsidRPr="007B2448">
        <w:rPr>
          <w:rFonts w:ascii="Arial" w:hAnsi="Arial" w:cs="Arial"/>
          <w:b/>
          <w:bCs/>
          <w:u w:val="single"/>
        </w:rPr>
        <w:t>Yellow and Red Cards</w:t>
      </w:r>
      <w:r w:rsidRPr="007B2448">
        <w:rPr>
          <w:rFonts w:ascii="Arial" w:hAnsi="Arial" w:cs="Arial"/>
        </w:rPr>
        <w:t>:</w:t>
      </w:r>
      <w:r w:rsidRPr="007B2448">
        <w:rPr>
          <w:rFonts w:ascii="Arial" w:hAnsi="Arial" w:cs="Arial"/>
          <w:szCs w:val="22"/>
        </w:rPr>
        <w:tab/>
      </w:r>
    </w:p>
    <w:p w14:paraId="63E499A1" w14:textId="77777777" w:rsidR="00032529" w:rsidRPr="007B2448" w:rsidRDefault="00032529" w:rsidP="00032529">
      <w:pPr>
        <w:tabs>
          <w:tab w:val="left" w:pos="720"/>
          <w:tab w:val="left" w:pos="1440"/>
        </w:tabs>
        <w:suppressAutoHyphens/>
        <w:jc w:val="both"/>
        <w:rPr>
          <w:rFonts w:ascii="Arial" w:hAnsi="Arial" w:cs="Arial"/>
          <w:spacing w:val="-3"/>
          <w:sz w:val="22"/>
          <w:szCs w:val="22"/>
        </w:rPr>
      </w:pPr>
    </w:p>
    <w:p w14:paraId="53E69565" w14:textId="77777777" w:rsidR="00032529" w:rsidRPr="006B6AFB" w:rsidRDefault="00032529" w:rsidP="00032529">
      <w:pPr>
        <w:numPr>
          <w:ilvl w:val="0"/>
          <w:numId w:val="11"/>
        </w:numPr>
        <w:tabs>
          <w:tab w:val="left" w:pos="720"/>
          <w:tab w:val="left" w:pos="1440"/>
        </w:tabs>
        <w:suppressAutoHyphens/>
        <w:jc w:val="both"/>
        <w:rPr>
          <w:rFonts w:ascii="Arial" w:hAnsi="Arial" w:cs="Arial"/>
          <w:sz w:val="22"/>
          <w:szCs w:val="22"/>
        </w:rPr>
      </w:pPr>
      <w:bookmarkStart w:id="1" w:name="_Hlk38634497"/>
      <w:r w:rsidRPr="006B6AFB">
        <w:rPr>
          <w:rFonts w:ascii="Arial" w:hAnsi="Arial" w:cs="Arial"/>
          <w:spacing w:val="-3"/>
          <w:sz w:val="22"/>
          <w:szCs w:val="22"/>
        </w:rPr>
        <w:t xml:space="preserve">When a player has been cautioned and </w:t>
      </w:r>
      <w:proofErr w:type="gramStart"/>
      <w:r w:rsidRPr="006B6AFB">
        <w:rPr>
          <w:rFonts w:ascii="Arial" w:hAnsi="Arial" w:cs="Arial"/>
          <w:spacing w:val="-3"/>
          <w:sz w:val="22"/>
          <w:szCs w:val="22"/>
        </w:rPr>
        <w:t>temporarily suspended</w:t>
      </w:r>
      <w:proofErr w:type="gramEnd"/>
      <w:r w:rsidRPr="006B6AFB">
        <w:rPr>
          <w:rFonts w:ascii="Arial" w:hAnsi="Arial" w:cs="Arial"/>
          <w:spacing w:val="-3"/>
          <w:sz w:val="22"/>
          <w:szCs w:val="22"/>
        </w:rPr>
        <w:t xml:space="preserve"> (sin bin) in a match, the referee will show that player </w:t>
      </w:r>
      <w:r w:rsidRPr="006B6AFB">
        <w:rPr>
          <w:rFonts w:ascii="Arial" w:hAnsi="Arial" w:cs="Arial"/>
          <w:spacing w:val="-3"/>
          <w:sz w:val="22"/>
          <w:szCs w:val="22"/>
          <w:u w:val="single"/>
        </w:rPr>
        <w:t>a yellow card</w:t>
      </w:r>
      <w:r w:rsidRPr="006B6AFB">
        <w:rPr>
          <w:rFonts w:ascii="Arial" w:hAnsi="Arial" w:cs="Arial"/>
          <w:spacing w:val="-3"/>
          <w:sz w:val="22"/>
          <w:szCs w:val="22"/>
        </w:rPr>
        <w:t xml:space="preserve">. When a player has been cautioned and </w:t>
      </w:r>
      <w:proofErr w:type="gramStart"/>
      <w:r w:rsidRPr="006B6AFB">
        <w:rPr>
          <w:rFonts w:ascii="Arial" w:hAnsi="Arial" w:cs="Arial"/>
          <w:spacing w:val="-3"/>
          <w:sz w:val="22"/>
          <w:szCs w:val="22"/>
        </w:rPr>
        <w:t>temporarily suspended</w:t>
      </w:r>
      <w:proofErr w:type="gramEnd"/>
      <w:r w:rsidRPr="006B6AFB">
        <w:rPr>
          <w:rFonts w:ascii="Arial" w:hAnsi="Arial" w:cs="Arial"/>
          <w:spacing w:val="-3"/>
          <w:sz w:val="22"/>
          <w:szCs w:val="22"/>
        </w:rPr>
        <w:t xml:space="preserve"> (</w:t>
      </w:r>
      <w:r w:rsidRPr="006B6AFB">
        <w:rPr>
          <w:rFonts w:ascii="Arial" w:hAnsi="Arial" w:cs="Arial"/>
          <w:spacing w:val="-3"/>
          <w:sz w:val="22"/>
          <w:szCs w:val="22"/>
          <w:u w:val="single"/>
        </w:rPr>
        <w:t>sin bin)</w:t>
      </w:r>
      <w:r w:rsidRPr="006B6AFB">
        <w:rPr>
          <w:rFonts w:ascii="Arial" w:hAnsi="Arial" w:cs="Arial"/>
          <w:spacing w:val="-3"/>
          <w:sz w:val="22"/>
          <w:szCs w:val="22"/>
        </w:rPr>
        <w:t xml:space="preserve"> in a match, the referee will show that player </w:t>
      </w:r>
      <w:r w:rsidRPr="006B6AFB">
        <w:rPr>
          <w:rFonts w:ascii="Arial" w:hAnsi="Arial" w:cs="Arial"/>
          <w:spacing w:val="-3"/>
          <w:sz w:val="22"/>
          <w:szCs w:val="22"/>
          <w:u w:val="single"/>
        </w:rPr>
        <w:t>a yellow card</w:t>
      </w:r>
      <w:r w:rsidRPr="006B6AFB">
        <w:rPr>
          <w:rFonts w:ascii="Arial" w:hAnsi="Arial" w:cs="Arial"/>
          <w:spacing w:val="-3"/>
          <w:sz w:val="22"/>
          <w:szCs w:val="22"/>
        </w:rPr>
        <w:t>.</w:t>
      </w:r>
    </w:p>
    <w:p w14:paraId="4FFE30B6" w14:textId="77777777" w:rsidR="00032529" w:rsidRPr="007B2448" w:rsidRDefault="00032529" w:rsidP="00032529">
      <w:pPr>
        <w:tabs>
          <w:tab w:val="left" w:pos="720"/>
          <w:tab w:val="left" w:pos="1440"/>
        </w:tabs>
        <w:suppressAutoHyphens/>
        <w:ind w:left="2160" w:hanging="720"/>
        <w:jc w:val="both"/>
        <w:rPr>
          <w:rFonts w:ascii="Arial" w:hAnsi="Arial" w:cs="Arial"/>
          <w:sz w:val="22"/>
          <w:szCs w:val="22"/>
        </w:rPr>
      </w:pPr>
      <w:r w:rsidRPr="006B6AFB">
        <w:rPr>
          <w:rFonts w:ascii="Arial" w:hAnsi="Arial" w:cs="Arial"/>
          <w:spacing w:val="-3"/>
          <w:sz w:val="22"/>
          <w:szCs w:val="22"/>
        </w:rPr>
        <w:tab/>
      </w:r>
      <w:r w:rsidRPr="006B6AFB">
        <w:rPr>
          <w:rFonts w:ascii="Arial" w:hAnsi="Arial" w:cs="Arial"/>
          <w:spacing w:val="-3"/>
          <w:sz w:val="22"/>
          <w:szCs w:val="22"/>
        </w:rPr>
        <w:tab/>
        <w:t xml:space="preserve">The </w:t>
      </w:r>
      <w:r w:rsidRPr="006B6AFB">
        <w:rPr>
          <w:rFonts w:ascii="Arial" w:hAnsi="Arial" w:cs="Arial"/>
          <w:spacing w:val="-3"/>
          <w:sz w:val="22"/>
          <w:szCs w:val="22"/>
        </w:rPr>
        <w:tab/>
        <w:t xml:space="preserve">time in the sin bin shall </w:t>
      </w:r>
      <w:proofErr w:type="gramStart"/>
      <w:r w:rsidRPr="006B6AFB">
        <w:rPr>
          <w:rFonts w:ascii="Arial" w:hAnsi="Arial" w:cs="Arial"/>
          <w:spacing w:val="-3"/>
          <w:sz w:val="22"/>
          <w:szCs w:val="22"/>
        </w:rPr>
        <w:t>be;</w:t>
      </w:r>
      <w:proofErr w:type="gramEnd"/>
      <w:r w:rsidRPr="006B6AFB">
        <w:rPr>
          <w:rFonts w:ascii="Arial" w:hAnsi="Arial" w:cs="Arial"/>
          <w:spacing w:val="-3"/>
          <w:sz w:val="22"/>
          <w:szCs w:val="22"/>
        </w:rPr>
        <w:t xml:space="preserve"> 5 minutes</w:t>
      </w:r>
      <w:r w:rsidRPr="007B2448">
        <w:rPr>
          <w:rFonts w:ascii="Arial" w:hAnsi="Arial" w:cs="Arial"/>
          <w:spacing w:val="-3"/>
          <w:sz w:val="22"/>
          <w:szCs w:val="22"/>
        </w:rPr>
        <w:t xml:space="preserve"> for a 40-minute game; 7 minutes in a 50-minute game or 8 minutes if the game is 60 minutes in duration.</w:t>
      </w:r>
    </w:p>
    <w:bookmarkEnd w:id="1"/>
    <w:p w14:paraId="659F9AF8" w14:textId="77777777" w:rsidR="00032529" w:rsidRPr="007B2448" w:rsidRDefault="00032529" w:rsidP="00032529">
      <w:pPr>
        <w:tabs>
          <w:tab w:val="left" w:pos="720"/>
          <w:tab w:val="left" w:pos="1440"/>
        </w:tabs>
        <w:suppressAutoHyphens/>
        <w:ind w:left="1440"/>
        <w:jc w:val="both"/>
        <w:rPr>
          <w:rFonts w:ascii="Arial" w:hAnsi="Arial" w:cs="Arial"/>
          <w:spacing w:val="-3"/>
          <w:sz w:val="22"/>
          <w:szCs w:val="22"/>
        </w:rPr>
      </w:pPr>
    </w:p>
    <w:p w14:paraId="370908AA" w14:textId="77777777" w:rsidR="00032529" w:rsidRPr="007B2448" w:rsidRDefault="00032529" w:rsidP="00032529">
      <w:pPr>
        <w:numPr>
          <w:ilvl w:val="0"/>
          <w:numId w:val="11"/>
        </w:numPr>
        <w:tabs>
          <w:tab w:val="left" w:pos="720"/>
          <w:tab w:val="left" w:pos="1440"/>
        </w:tabs>
        <w:suppressAutoHyphens/>
        <w:jc w:val="both"/>
        <w:rPr>
          <w:rFonts w:ascii="Arial" w:hAnsi="Arial" w:cs="Arial"/>
          <w:sz w:val="22"/>
          <w:szCs w:val="22"/>
        </w:rPr>
      </w:pPr>
      <w:r w:rsidRPr="007B2448">
        <w:rPr>
          <w:rFonts w:ascii="Arial" w:hAnsi="Arial" w:cs="Arial"/>
          <w:spacing w:val="-3"/>
          <w:sz w:val="22"/>
          <w:szCs w:val="22"/>
        </w:rPr>
        <w:t xml:space="preserve">When a player has been “sent-off” in a match, the referee will show that player </w:t>
      </w:r>
      <w:r w:rsidRPr="007B2448">
        <w:rPr>
          <w:rFonts w:ascii="Arial" w:hAnsi="Arial" w:cs="Arial"/>
          <w:spacing w:val="-3"/>
          <w:sz w:val="22"/>
          <w:szCs w:val="22"/>
          <w:u w:val="single"/>
        </w:rPr>
        <w:t>a red card</w:t>
      </w:r>
      <w:r w:rsidRPr="007B2448">
        <w:rPr>
          <w:rFonts w:ascii="Arial" w:hAnsi="Arial" w:cs="Arial"/>
          <w:spacing w:val="-3"/>
          <w:sz w:val="22"/>
          <w:szCs w:val="22"/>
        </w:rPr>
        <w:t>.</w:t>
      </w:r>
    </w:p>
    <w:p w14:paraId="709E4329" w14:textId="77777777" w:rsidR="00032529" w:rsidRPr="007B2448" w:rsidRDefault="00032529" w:rsidP="00032529">
      <w:pPr>
        <w:tabs>
          <w:tab w:val="left" w:pos="720"/>
          <w:tab w:val="left" w:pos="1440"/>
        </w:tabs>
        <w:suppressAutoHyphens/>
        <w:jc w:val="both"/>
        <w:rPr>
          <w:rFonts w:ascii="Arial" w:hAnsi="Arial" w:cs="Arial"/>
          <w:spacing w:val="-3"/>
          <w:sz w:val="22"/>
          <w:szCs w:val="22"/>
        </w:rPr>
      </w:pPr>
    </w:p>
    <w:p w14:paraId="02838132" w14:textId="77777777" w:rsidR="00032529" w:rsidRPr="007B2448" w:rsidRDefault="00032529" w:rsidP="00032529">
      <w:pPr>
        <w:numPr>
          <w:ilvl w:val="0"/>
          <w:numId w:val="11"/>
        </w:numPr>
        <w:tabs>
          <w:tab w:val="left" w:pos="720"/>
          <w:tab w:val="left" w:pos="1440"/>
        </w:tabs>
        <w:suppressAutoHyphens/>
        <w:jc w:val="both"/>
        <w:rPr>
          <w:rFonts w:ascii="Arial" w:hAnsi="Arial" w:cs="Arial"/>
          <w:sz w:val="22"/>
          <w:szCs w:val="22"/>
        </w:rPr>
      </w:pPr>
      <w:r w:rsidRPr="007B2448">
        <w:rPr>
          <w:rFonts w:ascii="Arial" w:hAnsi="Arial" w:cs="Arial"/>
          <w:sz w:val="22"/>
          <w:szCs w:val="22"/>
        </w:rPr>
        <w:t>A player, who is “sent-off”, takes no further part in that match AND MAY NOT PLAY in any future games until that player has attended a Board of Reference.</w:t>
      </w:r>
    </w:p>
    <w:p w14:paraId="0A00140A" w14:textId="77777777" w:rsidR="00032529" w:rsidRPr="007B2448" w:rsidRDefault="00032529" w:rsidP="00032529">
      <w:pPr>
        <w:tabs>
          <w:tab w:val="left" w:pos="720"/>
          <w:tab w:val="left" w:pos="1440"/>
        </w:tabs>
        <w:suppressAutoHyphens/>
        <w:jc w:val="both"/>
        <w:rPr>
          <w:rFonts w:ascii="Arial" w:hAnsi="Arial" w:cs="Arial"/>
          <w:spacing w:val="-3"/>
          <w:sz w:val="22"/>
          <w:szCs w:val="22"/>
        </w:rPr>
      </w:pPr>
    </w:p>
    <w:p w14:paraId="400D71F1" w14:textId="77777777" w:rsidR="00032529" w:rsidRPr="007B2448" w:rsidRDefault="00032529" w:rsidP="00032529">
      <w:pPr>
        <w:numPr>
          <w:ilvl w:val="0"/>
          <w:numId w:val="11"/>
        </w:numPr>
        <w:tabs>
          <w:tab w:val="left" w:pos="720"/>
          <w:tab w:val="left" w:pos="1440"/>
        </w:tabs>
        <w:suppressAutoHyphens/>
        <w:jc w:val="both"/>
        <w:rPr>
          <w:rFonts w:ascii="Arial" w:hAnsi="Arial" w:cs="Arial"/>
          <w:sz w:val="22"/>
          <w:szCs w:val="22"/>
        </w:rPr>
      </w:pPr>
      <w:r w:rsidRPr="007B2448">
        <w:rPr>
          <w:rFonts w:ascii="Arial" w:hAnsi="Arial" w:cs="Arial"/>
          <w:spacing w:val="-3"/>
          <w:sz w:val="22"/>
          <w:szCs w:val="22"/>
        </w:rPr>
        <w:t xml:space="preserve">A GBSSA Disqualification Report Form </w:t>
      </w:r>
      <w:r w:rsidRPr="007B2448">
        <w:rPr>
          <w:rFonts w:ascii="Arial" w:hAnsi="Arial" w:cs="Arial"/>
          <w:spacing w:val="-3"/>
          <w:sz w:val="22"/>
          <w:szCs w:val="22"/>
          <w:u w:val="single"/>
        </w:rPr>
        <w:t>must</w:t>
      </w:r>
      <w:r w:rsidRPr="007B2448">
        <w:rPr>
          <w:rFonts w:ascii="Arial" w:hAnsi="Arial" w:cs="Arial"/>
          <w:spacing w:val="-3"/>
          <w:sz w:val="22"/>
          <w:szCs w:val="22"/>
        </w:rPr>
        <w:t xml:space="preserve"> be completed immediately for any player who receives a ‘red card’.  The form must be sent to the SCAA Chair and convenor within 24 hours.</w:t>
      </w:r>
    </w:p>
    <w:p w14:paraId="5ED8FEC2" w14:textId="77777777" w:rsidR="00032529" w:rsidRPr="007B2448" w:rsidRDefault="00032529" w:rsidP="00032529">
      <w:pPr>
        <w:tabs>
          <w:tab w:val="left" w:pos="720"/>
          <w:tab w:val="left" w:pos="1440"/>
        </w:tabs>
        <w:suppressAutoHyphens/>
        <w:jc w:val="both"/>
        <w:rPr>
          <w:rFonts w:ascii="Arial" w:hAnsi="Arial" w:cs="Arial"/>
          <w:spacing w:val="-3"/>
          <w:sz w:val="22"/>
          <w:szCs w:val="22"/>
        </w:rPr>
      </w:pPr>
    </w:p>
    <w:p w14:paraId="45B24FB0" w14:textId="77777777" w:rsidR="00032529" w:rsidRPr="007B2448" w:rsidRDefault="00032529" w:rsidP="00032529">
      <w:pPr>
        <w:tabs>
          <w:tab w:val="left" w:pos="720"/>
          <w:tab w:val="left" w:pos="1440"/>
        </w:tabs>
        <w:suppressAutoHyphens/>
        <w:ind w:left="1440" w:hanging="1440"/>
        <w:jc w:val="both"/>
        <w:rPr>
          <w:rFonts w:ascii="Arial" w:hAnsi="Arial" w:cs="Arial"/>
          <w:b/>
          <w:bCs/>
          <w:sz w:val="22"/>
          <w:szCs w:val="22"/>
        </w:rPr>
      </w:pPr>
      <w:r w:rsidRPr="007B2448">
        <w:rPr>
          <w:rFonts w:ascii="Arial" w:hAnsi="Arial" w:cs="Arial"/>
          <w:spacing w:val="-3"/>
          <w:sz w:val="22"/>
          <w:szCs w:val="22"/>
        </w:rPr>
        <w:tab/>
        <w:t>(</w:t>
      </w:r>
      <w:r>
        <w:rPr>
          <w:rFonts w:ascii="Arial" w:hAnsi="Arial" w:cs="Arial"/>
          <w:spacing w:val="-3"/>
          <w:sz w:val="22"/>
          <w:szCs w:val="22"/>
        </w:rPr>
        <w:t>g</w:t>
      </w:r>
      <w:r w:rsidRPr="007B2448">
        <w:rPr>
          <w:rFonts w:ascii="Arial" w:hAnsi="Arial" w:cs="Arial"/>
          <w:spacing w:val="-3"/>
          <w:sz w:val="22"/>
          <w:szCs w:val="22"/>
        </w:rPr>
        <w:t>)</w:t>
      </w:r>
      <w:r w:rsidRPr="007B2448">
        <w:rPr>
          <w:rFonts w:ascii="Arial" w:hAnsi="Arial" w:cs="Arial"/>
          <w:spacing w:val="-3"/>
          <w:sz w:val="22"/>
          <w:szCs w:val="22"/>
        </w:rPr>
        <w:tab/>
        <w:t xml:space="preserve">A Simcoe County Rugby Scoresheet has been developed.  A copy of the form is at the end of these guidelines. </w:t>
      </w:r>
      <w:r w:rsidRPr="007B2448">
        <w:rPr>
          <w:rFonts w:ascii="Arial" w:hAnsi="Arial" w:cs="Arial"/>
          <w:spacing w:val="-3"/>
          <w:sz w:val="22"/>
          <w:szCs w:val="22"/>
          <w:u w:val="single"/>
        </w:rPr>
        <w:t>(</w:t>
      </w:r>
      <w:r w:rsidRPr="007B2448">
        <w:rPr>
          <w:rFonts w:ascii="Arial" w:hAnsi="Arial" w:cs="Arial"/>
          <w:b/>
          <w:bCs/>
          <w:spacing w:val="-3"/>
          <w:sz w:val="22"/>
          <w:szCs w:val="22"/>
          <w:u w:val="single"/>
        </w:rPr>
        <w:t>FORM 7)</w:t>
      </w:r>
    </w:p>
    <w:p w14:paraId="64A7EC66" w14:textId="77777777" w:rsidR="00032529" w:rsidRPr="007B2448" w:rsidRDefault="00032529" w:rsidP="00032529">
      <w:pPr>
        <w:tabs>
          <w:tab w:val="left" w:pos="720"/>
          <w:tab w:val="left" w:pos="1440"/>
        </w:tabs>
        <w:suppressAutoHyphens/>
        <w:jc w:val="both"/>
        <w:rPr>
          <w:rFonts w:ascii="Arial" w:hAnsi="Arial" w:cs="Arial"/>
          <w:spacing w:val="-3"/>
          <w:sz w:val="22"/>
          <w:szCs w:val="22"/>
        </w:rPr>
      </w:pPr>
    </w:p>
    <w:p w14:paraId="1925009D" w14:textId="77777777" w:rsidR="00032529" w:rsidRPr="007B2448" w:rsidRDefault="00032529" w:rsidP="00032529">
      <w:pPr>
        <w:tabs>
          <w:tab w:val="left" w:pos="720"/>
          <w:tab w:val="left" w:pos="1440"/>
        </w:tabs>
        <w:suppressAutoHyphens/>
        <w:ind w:left="1440" w:hanging="1440"/>
        <w:jc w:val="both"/>
        <w:rPr>
          <w:rFonts w:ascii="Arial" w:hAnsi="Arial" w:cs="Arial"/>
          <w:sz w:val="22"/>
          <w:szCs w:val="22"/>
        </w:rPr>
      </w:pPr>
      <w:r w:rsidRPr="007B2448">
        <w:rPr>
          <w:rFonts w:ascii="Arial" w:hAnsi="Arial" w:cs="Arial"/>
          <w:spacing w:val="-3"/>
          <w:sz w:val="22"/>
          <w:szCs w:val="22"/>
        </w:rPr>
        <w:tab/>
      </w:r>
      <w:bookmarkStart w:id="2" w:name="_Hlk38634928"/>
      <w:r w:rsidRPr="00160E37">
        <w:rPr>
          <w:rFonts w:ascii="Arial" w:hAnsi="Arial" w:cs="Arial"/>
          <w:spacing w:val="-3"/>
          <w:sz w:val="22"/>
          <w:szCs w:val="22"/>
        </w:rPr>
        <w:t>(</w:t>
      </w:r>
      <w:r>
        <w:rPr>
          <w:rFonts w:ascii="Arial" w:hAnsi="Arial" w:cs="Arial"/>
          <w:spacing w:val="-3"/>
          <w:sz w:val="22"/>
          <w:szCs w:val="22"/>
        </w:rPr>
        <w:t>h</w:t>
      </w:r>
      <w:r w:rsidRPr="00160E37">
        <w:rPr>
          <w:rFonts w:ascii="Arial" w:hAnsi="Arial" w:cs="Arial"/>
          <w:spacing w:val="-3"/>
          <w:sz w:val="22"/>
          <w:szCs w:val="22"/>
        </w:rPr>
        <w:t>)</w:t>
      </w:r>
      <w:r w:rsidRPr="00160E37">
        <w:rPr>
          <w:rFonts w:ascii="Arial" w:hAnsi="Arial" w:cs="Arial"/>
          <w:spacing w:val="-3"/>
          <w:sz w:val="22"/>
          <w:szCs w:val="22"/>
        </w:rPr>
        <w:tab/>
        <w:t xml:space="preserve">The Simcoe County Rugby Roster and Scoresheet </w:t>
      </w:r>
      <w:r w:rsidRPr="00160E37">
        <w:rPr>
          <w:rFonts w:ascii="Arial" w:hAnsi="Arial" w:cs="Arial"/>
          <w:b/>
          <w:bCs/>
          <w:spacing w:val="-3"/>
          <w:sz w:val="22"/>
          <w:szCs w:val="22"/>
        </w:rPr>
        <w:t xml:space="preserve">must be used and completed with ALL INFORMATION </w:t>
      </w:r>
      <w:r w:rsidRPr="00160E37">
        <w:rPr>
          <w:rFonts w:ascii="Arial" w:hAnsi="Arial" w:cs="Arial"/>
          <w:b/>
          <w:bCs/>
          <w:caps/>
          <w:spacing w:val="-3"/>
          <w:sz w:val="22"/>
          <w:szCs w:val="22"/>
        </w:rPr>
        <w:t>for both teams</w:t>
      </w:r>
      <w:r w:rsidRPr="00160E37">
        <w:rPr>
          <w:rFonts w:ascii="Arial" w:hAnsi="Arial" w:cs="Arial"/>
          <w:b/>
          <w:bCs/>
          <w:spacing w:val="-3"/>
          <w:sz w:val="22"/>
          <w:szCs w:val="22"/>
        </w:rPr>
        <w:t xml:space="preserve"> AT EACH GAME</w:t>
      </w:r>
      <w:r w:rsidRPr="00160E37">
        <w:rPr>
          <w:rFonts w:ascii="Arial" w:hAnsi="Arial" w:cs="Arial"/>
          <w:spacing w:val="-3"/>
          <w:sz w:val="22"/>
          <w:szCs w:val="22"/>
        </w:rPr>
        <w:t xml:space="preserve">. </w:t>
      </w:r>
      <w:r w:rsidRPr="00160E37">
        <w:rPr>
          <w:rFonts w:ascii="Arial" w:hAnsi="Arial" w:cs="Arial"/>
          <w:b/>
          <w:bCs/>
          <w:spacing w:val="-3"/>
          <w:sz w:val="22"/>
          <w:szCs w:val="22"/>
        </w:rPr>
        <w:t>(</w:t>
      </w:r>
      <w:r w:rsidRPr="00160E37">
        <w:rPr>
          <w:rFonts w:ascii="Arial" w:hAnsi="Arial" w:cs="Arial"/>
          <w:b/>
          <w:bCs/>
          <w:spacing w:val="-3"/>
          <w:sz w:val="22"/>
          <w:szCs w:val="22"/>
          <w:u w:val="single"/>
        </w:rPr>
        <w:t>FORM 6</w:t>
      </w:r>
      <w:r w:rsidRPr="00160E37">
        <w:rPr>
          <w:rFonts w:ascii="Arial" w:hAnsi="Arial" w:cs="Arial"/>
          <w:b/>
          <w:bCs/>
          <w:spacing w:val="-3"/>
          <w:sz w:val="22"/>
          <w:szCs w:val="22"/>
        </w:rPr>
        <w:t xml:space="preserve">). </w:t>
      </w:r>
      <w:r w:rsidRPr="00160E37">
        <w:rPr>
          <w:rFonts w:ascii="Arial" w:hAnsi="Arial" w:cs="Arial"/>
          <w:spacing w:val="-3"/>
          <w:sz w:val="22"/>
          <w:szCs w:val="22"/>
        </w:rPr>
        <w:t>At the completion of every match, it is the responsibility of the host school to upload the score and game sheet to the SCAA website within 24 hrs of game completion or home team will forfeit a win.</w:t>
      </w:r>
    </w:p>
    <w:bookmarkEnd w:id="2"/>
    <w:p w14:paraId="3B954EAB" w14:textId="77777777" w:rsidR="00032529" w:rsidRPr="007B2448" w:rsidRDefault="00032529" w:rsidP="00032529">
      <w:pPr>
        <w:tabs>
          <w:tab w:val="left" w:pos="720"/>
          <w:tab w:val="left" w:pos="1440"/>
          <w:tab w:val="left" w:pos="2160"/>
        </w:tabs>
        <w:suppressAutoHyphens/>
        <w:jc w:val="both"/>
        <w:rPr>
          <w:rFonts w:ascii="Arial" w:hAnsi="Arial" w:cs="Arial"/>
          <w:spacing w:val="-3"/>
          <w:sz w:val="22"/>
          <w:szCs w:val="22"/>
        </w:rPr>
      </w:pPr>
      <w:r w:rsidRPr="007B2448">
        <w:rPr>
          <w:rFonts w:ascii="Arial" w:hAnsi="Arial" w:cs="Arial"/>
          <w:spacing w:val="-3"/>
          <w:sz w:val="22"/>
          <w:szCs w:val="22"/>
        </w:rPr>
        <w:tab/>
      </w:r>
    </w:p>
    <w:p w14:paraId="69F7C279" w14:textId="77777777" w:rsidR="00032529" w:rsidRPr="007B2448" w:rsidRDefault="00032529" w:rsidP="00032529">
      <w:pPr>
        <w:tabs>
          <w:tab w:val="left" w:pos="0"/>
          <w:tab w:val="left" w:pos="3600"/>
        </w:tabs>
        <w:suppressAutoHyphens/>
        <w:ind w:left="720" w:hanging="720"/>
        <w:jc w:val="both"/>
        <w:rPr>
          <w:rFonts w:ascii="Arial" w:hAnsi="Arial" w:cs="Arial"/>
          <w:sz w:val="22"/>
          <w:szCs w:val="22"/>
        </w:rPr>
      </w:pPr>
      <w:r w:rsidRPr="007B2448">
        <w:rPr>
          <w:rFonts w:ascii="Arial" w:hAnsi="Arial" w:cs="Arial"/>
          <w:b/>
          <w:bCs/>
          <w:spacing w:val="-3"/>
          <w:sz w:val="22"/>
          <w:szCs w:val="22"/>
        </w:rPr>
        <w:t>15.</w:t>
      </w:r>
      <w:r w:rsidRPr="007B2448">
        <w:rPr>
          <w:rFonts w:ascii="Arial" w:hAnsi="Arial" w:cs="Arial"/>
          <w:b/>
          <w:spacing w:val="-3"/>
          <w:sz w:val="22"/>
          <w:szCs w:val="22"/>
        </w:rPr>
        <w:tab/>
      </w:r>
      <w:r w:rsidRPr="007B2448">
        <w:rPr>
          <w:rFonts w:ascii="Arial" w:hAnsi="Arial" w:cs="Arial"/>
          <w:b/>
          <w:bCs/>
          <w:spacing w:val="-3"/>
          <w:sz w:val="22"/>
          <w:szCs w:val="22"/>
          <w:u w:val="single"/>
        </w:rPr>
        <w:t xml:space="preserve">Uniforms and Equipment: </w:t>
      </w:r>
      <w:r w:rsidRPr="007B2448">
        <w:rPr>
          <w:rFonts w:ascii="Arial" w:hAnsi="Arial" w:cs="Arial"/>
          <w:sz w:val="22"/>
          <w:szCs w:val="22"/>
        </w:rPr>
        <w:t>as</w:t>
      </w:r>
      <w:r w:rsidRPr="007B2448">
        <w:rPr>
          <w:rFonts w:ascii="Arial" w:hAnsi="Arial" w:cs="Arial"/>
          <w:spacing w:val="-3"/>
          <w:sz w:val="22"/>
          <w:szCs w:val="22"/>
        </w:rPr>
        <w:t xml:space="preserve"> stated in IRB Laws of the Game</w:t>
      </w:r>
    </w:p>
    <w:p w14:paraId="60EC7951" w14:textId="77777777" w:rsidR="00032529" w:rsidRPr="007B2448" w:rsidRDefault="00032529" w:rsidP="00032529">
      <w:pPr>
        <w:tabs>
          <w:tab w:val="left" w:pos="0"/>
        </w:tabs>
        <w:suppressAutoHyphens/>
        <w:jc w:val="both"/>
        <w:rPr>
          <w:rFonts w:ascii="Arial" w:hAnsi="Arial" w:cs="Arial"/>
          <w:spacing w:val="-3"/>
          <w:sz w:val="22"/>
          <w:szCs w:val="22"/>
        </w:rPr>
      </w:pPr>
    </w:p>
    <w:p w14:paraId="6AF6FEB3" w14:textId="77777777" w:rsidR="00032529" w:rsidRPr="007B2448" w:rsidRDefault="00032529" w:rsidP="00032529">
      <w:pPr>
        <w:numPr>
          <w:ilvl w:val="0"/>
          <w:numId w:val="5"/>
        </w:numPr>
        <w:tabs>
          <w:tab w:val="left" w:pos="0"/>
          <w:tab w:val="left" w:pos="1440"/>
        </w:tabs>
        <w:suppressAutoHyphens/>
        <w:ind w:left="720" w:firstLine="0"/>
        <w:jc w:val="both"/>
        <w:rPr>
          <w:rFonts w:ascii="Arial" w:hAnsi="Arial" w:cs="Arial"/>
          <w:sz w:val="22"/>
          <w:szCs w:val="22"/>
        </w:rPr>
      </w:pPr>
      <w:r w:rsidRPr="007B2448">
        <w:rPr>
          <w:rFonts w:ascii="Arial" w:hAnsi="Arial" w:cs="Arial"/>
          <w:spacing w:val="-3"/>
          <w:sz w:val="22"/>
          <w:szCs w:val="22"/>
        </w:rPr>
        <w:tab/>
        <w:t>The wearing of mouth guards is mandatory.</w:t>
      </w:r>
    </w:p>
    <w:p w14:paraId="209616E9" w14:textId="77777777" w:rsidR="00032529" w:rsidRPr="007B2448" w:rsidRDefault="00032529" w:rsidP="00032529">
      <w:pPr>
        <w:tabs>
          <w:tab w:val="left" w:pos="0"/>
        </w:tabs>
        <w:suppressAutoHyphens/>
        <w:ind w:left="720"/>
        <w:jc w:val="both"/>
        <w:rPr>
          <w:rFonts w:ascii="Arial" w:hAnsi="Arial" w:cs="Arial"/>
          <w:spacing w:val="-3"/>
          <w:sz w:val="22"/>
          <w:szCs w:val="22"/>
        </w:rPr>
      </w:pPr>
    </w:p>
    <w:p w14:paraId="38F9A21E" w14:textId="77777777" w:rsidR="00032529" w:rsidRPr="00032529" w:rsidRDefault="00032529" w:rsidP="00032529">
      <w:pPr>
        <w:numPr>
          <w:ilvl w:val="0"/>
          <w:numId w:val="5"/>
        </w:numPr>
        <w:tabs>
          <w:tab w:val="left" w:pos="0"/>
          <w:tab w:val="left" w:pos="1440"/>
        </w:tabs>
        <w:suppressAutoHyphens/>
        <w:ind w:left="720" w:firstLine="0"/>
        <w:jc w:val="both"/>
        <w:rPr>
          <w:rFonts w:ascii="Arial" w:hAnsi="Arial" w:cs="Arial"/>
          <w:sz w:val="22"/>
          <w:szCs w:val="22"/>
        </w:rPr>
      </w:pPr>
      <w:r w:rsidRPr="007B2448">
        <w:rPr>
          <w:rFonts w:ascii="Arial" w:hAnsi="Arial" w:cs="Arial"/>
          <w:spacing w:val="-3"/>
          <w:sz w:val="22"/>
          <w:szCs w:val="22"/>
        </w:rPr>
        <w:tab/>
        <w:t>Numbered jerseys, based on O</w:t>
      </w:r>
      <w:r>
        <w:rPr>
          <w:rFonts w:ascii="Arial" w:hAnsi="Arial" w:cs="Arial"/>
          <w:spacing w:val="-3"/>
          <w:sz w:val="22"/>
          <w:szCs w:val="22"/>
        </w:rPr>
        <w:t>F</w:t>
      </w:r>
      <w:r w:rsidRPr="007B2448">
        <w:rPr>
          <w:rFonts w:ascii="Arial" w:hAnsi="Arial" w:cs="Arial"/>
          <w:spacing w:val="-3"/>
          <w:sz w:val="22"/>
          <w:szCs w:val="22"/>
        </w:rPr>
        <w:t>SAA Guidelines, are required.</w:t>
      </w:r>
      <w:r w:rsidRPr="007B2448">
        <w:rPr>
          <w:rFonts w:ascii="Arial" w:hAnsi="Arial" w:cs="Arial"/>
          <w:spacing w:val="-3"/>
          <w:sz w:val="22"/>
          <w:szCs w:val="22"/>
        </w:rPr>
        <w:tab/>
      </w:r>
    </w:p>
    <w:p w14:paraId="1B84E2A6" w14:textId="77777777" w:rsidR="00032529" w:rsidRDefault="00032529" w:rsidP="00032529">
      <w:pPr>
        <w:pStyle w:val="ListParagraph"/>
        <w:rPr>
          <w:rFonts w:ascii="Arial" w:hAnsi="Arial" w:cs="Arial"/>
          <w:sz w:val="22"/>
          <w:szCs w:val="22"/>
        </w:rPr>
      </w:pPr>
    </w:p>
    <w:p w14:paraId="74D49C80" w14:textId="77777777" w:rsidR="00032529" w:rsidRPr="007443BA" w:rsidRDefault="00032529" w:rsidP="00032529">
      <w:pPr>
        <w:tabs>
          <w:tab w:val="left" w:pos="0"/>
          <w:tab w:val="left" w:pos="1440"/>
        </w:tabs>
        <w:suppressAutoHyphens/>
        <w:ind w:left="720"/>
        <w:jc w:val="both"/>
        <w:rPr>
          <w:rFonts w:ascii="Arial" w:hAnsi="Arial" w:cs="Arial"/>
          <w:sz w:val="22"/>
          <w:szCs w:val="22"/>
        </w:rPr>
      </w:pPr>
    </w:p>
    <w:p w14:paraId="5BCD1896" w14:textId="77777777" w:rsidR="00032529" w:rsidRPr="007B2448" w:rsidRDefault="00032529" w:rsidP="00032529">
      <w:pPr>
        <w:tabs>
          <w:tab w:val="left" w:pos="0"/>
          <w:tab w:val="left" w:pos="2160"/>
        </w:tabs>
        <w:suppressAutoHyphens/>
        <w:ind w:left="720" w:hanging="720"/>
        <w:jc w:val="both"/>
        <w:rPr>
          <w:rFonts w:ascii="Arial" w:hAnsi="Arial" w:cs="Arial"/>
          <w:b/>
          <w:bCs/>
          <w:spacing w:val="-3"/>
          <w:sz w:val="22"/>
          <w:szCs w:val="22"/>
        </w:rPr>
      </w:pPr>
    </w:p>
    <w:p w14:paraId="66351B77" w14:textId="77777777" w:rsidR="00032529" w:rsidRPr="007B2448" w:rsidRDefault="00032529" w:rsidP="00032529">
      <w:pPr>
        <w:tabs>
          <w:tab w:val="left" w:pos="0"/>
          <w:tab w:val="left" w:pos="2160"/>
        </w:tabs>
        <w:suppressAutoHyphens/>
        <w:ind w:left="720" w:hanging="720"/>
        <w:jc w:val="both"/>
        <w:rPr>
          <w:rFonts w:ascii="Arial" w:hAnsi="Arial" w:cs="Arial"/>
          <w:sz w:val="22"/>
          <w:szCs w:val="22"/>
        </w:rPr>
      </w:pPr>
      <w:r w:rsidRPr="007B2448">
        <w:rPr>
          <w:rFonts w:ascii="Arial" w:hAnsi="Arial" w:cs="Arial"/>
          <w:b/>
          <w:bCs/>
          <w:spacing w:val="-3"/>
          <w:sz w:val="22"/>
          <w:szCs w:val="22"/>
        </w:rPr>
        <w:t>16.</w:t>
      </w:r>
      <w:r w:rsidRPr="007B2448">
        <w:rPr>
          <w:rFonts w:ascii="Arial" w:hAnsi="Arial" w:cs="Arial"/>
          <w:b/>
          <w:spacing w:val="-3"/>
          <w:sz w:val="22"/>
          <w:szCs w:val="22"/>
        </w:rPr>
        <w:tab/>
      </w:r>
      <w:r w:rsidRPr="007B2448">
        <w:rPr>
          <w:rFonts w:ascii="Arial" w:hAnsi="Arial" w:cs="Arial"/>
          <w:b/>
          <w:bCs/>
          <w:spacing w:val="-3"/>
          <w:sz w:val="22"/>
          <w:szCs w:val="22"/>
          <w:u w:val="single"/>
        </w:rPr>
        <w:t>Awards:</w:t>
      </w:r>
      <w:r w:rsidRPr="007B2448">
        <w:rPr>
          <w:rFonts w:ascii="Arial" w:hAnsi="Arial" w:cs="Arial"/>
          <w:spacing w:val="-3"/>
          <w:sz w:val="22"/>
          <w:szCs w:val="22"/>
        </w:rPr>
        <w:tab/>
      </w:r>
    </w:p>
    <w:p w14:paraId="1E6B906E" w14:textId="77777777" w:rsidR="00032529" w:rsidRPr="007B2448" w:rsidRDefault="00032529" w:rsidP="00032529">
      <w:pPr>
        <w:tabs>
          <w:tab w:val="left" w:pos="0"/>
          <w:tab w:val="left" w:pos="2160"/>
        </w:tabs>
        <w:suppressAutoHyphens/>
        <w:ind w:left="720" w:hanging="720"/>
        <w:jc w:val="both"/>
        <w:rPr>
          <w:rFonts w:ascii="Arial" w:hAnsi="Arial" w:cs="Arial"/>
          <w:spacing w:val="-3"/>
          <w:sz w:val="22"/>
          <w:szCs w:val="22"/>
        </w:rPr>
      </w:pPr>
    </w:p>
    <w:p w14:paraId="1F908A87" w14:textId="77777777" w:rsidR="00032529" w:rsidRPr="007B2448" w:rsidRDefault="00032529" w:rsidP="00032529">
      <w:pPr>
        <w:tabs>
          <w:tab w:val="left" w:pos="0"/>
          <w:tab w:val="left" w:pos="2160"/>
        </w:tabs>
        <w:suppressAutoHyphens/>
        <w:ind w:left="720" w:hanging="72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z w:val="22"/>
          <w:szCs w:val="22"/>
        </w:rPr>
        <w:t>Using the SCAA playoff format (Appendix J), SCAA Champions will be declared at each classification (A/AA, and AAA) and level (junior and senior) for both boys and girls.  An SCAA championship banner will be awarded to each winning team.</w:t>
      </w:r>
    </w:p>
    <w:p w14:paraId="071F2A39" w14:textId="77777777" w:rsidR="00032529" w:rsidRPr="007B2448" w:rsidRDefault="00032529" w:rsidP="00032529">
      <w:pPr>
        <w:tabs>
          <w:tab w:val="left" w:pos="0"/>
          <w:tab w:val="left" w:pos="720"/>
        </w:tabs>
        <w:suppressAutoHyphens/>
        <w:jc w:val="both"/>
        <w:rPr>
          <w:rFonts w:ascii="Arial" w:hAnsi="Arial" w:cs="Arial"/>
          <w:b/>
          <w:bCs/>
          <w:spacing w:val="-3"/>
          <w:sz w:val="22"/>
          <w:szCs w:val="22"/>
        </w:rPr>
      </w:pPr>
    </w:p>
    <w:p w14:paraId="51A383A1" w14:textId="77777777" w:rsidR="00032529" w:rsidRPr="007B2448" w:rsidRDefault="00032529" w:rsidP="00032529">
      <w:pPr>
        <w:tabs>
          <w:tab w:val="left" w:pos="0"/>
          <w:tab w:val="left" w:pos="720"/>
        </w:tabs>
        <w:suppressAutoHyphens/>
        <w:jc w:val="both"/>
        <w:rPr>
          <w:rFonts w:ascii="Arial" w:hAnsi="Arial" w:cs="Arial"/>
          <w:sz w:val="22"/>
          <w:szCs w:val="22"/>
        </w:rPr>
      </w:pPr>
      <w:r w:rsidRPr="007B2448">
        <w:rPr>
          <w:rFonts w:ascii="Arial" w:hAnsi="Arial" w:cs="Arial"/>
          <w:b/>
          <w:bCs/>
          <w:spacing w:val="-3"/>
          <w:sz w:val="22"/>
          <w:szCs w:val="22"/>
        </w:rPr>
        <w:t>17.</w:t>
      </w:r>
      <w:r w:rsidRPr="007B2448">
        <w:rPr>
          <w:rFonts w:ascii="Arial" w:hAnsi="Arial" w:cs="Arial"/>
          <w:b/>
          <w:spacing w:val="-3"/>
          <w:sz w:val="22"/>
          <w:szCs w:val="22"/>
        </w:rPr>
        <w:tab/>
      </w:r>
      <w:r w:rsidRPr="007B2448">
        <w:rPr>
          <w:rFonts w:ascii="Arial" w:hAnsi="Arial" w:cs="Arial"/>
          <w:b/>
          <w:bCs/>
          <w:spacing w:val="-3"/>
          <w:sz w:val="22"/>
          <w:szCs w:val="22"/>
          <w:u w:val="single"/>
        </w:rPr>
        <w:t>Protest Procedure:</w:t>
      </w:r>
    </w:p>
    <w:p w14:paraId="08FD96CD" w14:textId="77777777" w:rsidR="00032529" w:rsidRPr="007B2448" w:rsidRDefault="00032529" w:rsidP="00032529">
      <w:pPr>
        <w:tabs>
          <w:tab w:val="left" w:pos="0"/>
        </w:tabs>
        <w:suppressAutoHyphens/>
        <w:jc w:val="both"/>
        <w:rPr>
          <w:rFonts w:ascii="Arial" w:hAnsi="Arial" w:cs="Arial"/>
          <w:spacing w:val="-3"/>
          <w:sz w:val="22"/>
          <w:szCs w:val="22"/>
        </w:rPr>
      </w:pPr>
    </w:p>
    <w:p w14:paraId="038EEBC0" w14:textId="77777777" w:rsidR="00032529" w:rsidRPr="007B2448" w:rsidRDefault="00032529" w:rsidP="00032529">
      <w:pPr>
        <w:numPr>
          <w:ilvl w:val="0"/>
          <w:numId w:val="3"/>
        </w:numPr>
        <w:tabs>
          <w:tab w:val="clear" w:pos="1140"/>
          <w:tab w:val="left" w:pos="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Protests may be lodged on items not under the jurisdiction of the officials or the GBSSA Board of Reference.</w:t>
      </w:r>
    </w:p>
    <w:p w14:paraId="1CF6DDD9" w14:textId="77777777" w:rsidR="00032529" w:rsidRPr="007B2448" w:rsidRDefault="00032529" w:rsidP="00032529">
      <w:pPr>
        <w:tabs>
          <w:tab w:val="left" w:pos="0"/>
          <w:tab w:val="num" w:pos="1440"/>
        </w:tabs>
        <w:suppressAutoHyphens/>
        <w:ind w:left="1440" w:hanging="720"/>
        <w:jc w:val="both"/>
        <w:rPr>
          <w:rFonts w:ascii="Arial" w:hAnsi="Arial" w:cs="Arial"/>
          <w:spacing w:val="-3"/>
          <w:sz w:val="22"/>
          <w:szCs w:val="22"/>
        </w:rPr>
      </w:pPr>
    </w:p>
    <w:p w14:paraId="45A9910B" w14:textId="77777777" w:rsidR="00032529" w:rsidRPr="00160E37" w:rsidRDefault="00032529" w:rsidP="00032529">
      <w:pPr>
        <w:numPr>
          <w:ilvl w:val="0"/>
          <w:numId w:val="3"/>
        </w:numPr>
        <w:tabs>
          <w:tab w:val="clear" w:pos="1140"/>
          <w:tab w:val="left" w:pos="0"/>
          <w:tab w:val="num" w:pos="1440"/>
        </w:tabs>
        <w:suppressAutoHyphens/>
        <w:ind w:left="1440" w:hanging="720"/>
        <w:jc w:val="both"/>
        <w:rPr>
          <w:rFonts w:ascii="Arial" w:hAnsi="Arial" w:cs="Arial"/>
          <w:sz w:val="22"/>
          <w:szCs w:val="22"/>
        </w:rPr>
      </w:pPr>
      <w:bookmarkStart w:id="3" w:name="_Hlk38635210"/>
      <w:r w:rsidRPr="00160E37">
        <w:rPr>
          <w:rFonts w:ascii="Arial" w:hAnsi="Arial" w:cs="Arial"/>
          <w:spacing w:val="-3"/>
          <w:sz w:val="22"/>
          <w:szCs w:val="22"/>
        </w:rPr>
        <w:t>All protests must be made within 24 hours of the incident by email, to the centralized athletic coordinator and followed by a written report within three (3) school days.</w:t>
      </w:r>
    </w:p>
    <w:bookmarkEnd w:id="3"/>
    <w:p w14:paraId="152E2A37" w14:textId="77777777" w:rsidR="00032529" w:rsidRPr="007B2448" w:rsidRDefault="00032529" w:rsidP="00032529">
      <w:pPr>
        <w:tabs>
          <w:tab w:val="left" w:pos="0"/>
          <w:tab w:val="num" w:pos="1440"/>
        </w:tabs>
        <w:suppressAutoHyphens/>
        <w:ind w:left="1440" w:hanging="720"/>
        <w:jc w:val="both"/>
        <w:rPr>
          <w:rFonts w:ascii="Arial" w:hAnsi="Arial" w:cs="Arial"/>
          <w:spacing w:val="-3"/>
          <w:sz w:val="22"/>
          <w:szCs w:val="22"/>
        </w:rPr>
      </w:pPr>
      <w:r w:rsidRPr="007B2448">
        <w:rPr>
          <w:rFonts w:ascii="Arial" w:hAnsi="Arial" w:cs="Arial"/>
          <w:spacing w:val="-3"/>
          <w:sz w:val="22"/>
          <w:szCs w:val="22"/>
        </w:rPr>
        <w:t xml:space="preserve"> </w:t>
      </w:r>
    </w:p>
    <w:p w14:paraId="271643F1" w14:textId="77777777" w:rsidR="00032529" w:rsidRPr="007B2448" w:rsidRDefault="00032529" w:rsidP="00032529">
      <w:pPr>
        <w:numPr>
          <w:ilvl w:val="0"/>
          <w:numId w:val="3"/>
        </w:numPr>
        <w:tabs>
          <w:tab w:val="clear" w:pos="1140"/>
          <w:tab w:val="left" w:pos="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The SCAA Jury of Appeal will deal with protests.</w:t>
      </w:r>
    </w:p>
    <w:p w14:paraId="1C3944BA" w14:textId="77777777" w:rsidR="00032529" w:rsidRPr="007B2448" w:rsidRDefault="00032529" w:rsidP="00032529">
      <w:pPr>
        <w:tabs>
          <w:tab w:val="left" w:pos="0"/>
          <w:tab w:val="num" w:pos="1440"/>
        </w:tabs>
        <w:suppressAutoHyphens/>
        <w:ind w:left="1440" w:hanging="720"/>
        <w:jc w:val="both"/>
        <w:rPr>
          <w:rFonts w:ascii="Arial" w:hAnsi="Arial" w:cs="Arial"/>
          <w:sz w:val="22"/>
          <w:szCs w:val="22"/>
        </w:rPr>
      </w:pPr>
      <w:r w:rsidRPr="007B2448">
        <w:rPr>
          <w:rFonts w:ascii="Arial" w:hAnsi="Arial" w:cs="Arial"/>
          <w:spacing w:val="-3"/>
          <w:sz w:val="22"/>
          <w:szCs w:val="22"/>
        </w:rPr>
        <w:t xml:space="preserve"> </w:t>
      </w:r>
    </w:p>
    <w:p w14:paraId="7665F491" w14:textId="77777777" w:rsidR="00635825" w:rsidRDefault="00635825"/>
    <w:sectPr w:rsidR="00635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33F5"/>
    <w:multiLevelType w:val="singleLevel"/>
    <w:tmpl w:val="684E1960"/>
    <w:lvl w:ilvl="0">
      <w:start w:val="1"/>
      <w:numFmt w:val="lowerRoman"/>
      <w:lvlText w:val="(%1)"/>
      <w:lvlJc w:val="left"/>
      <w:pPr>
        <w:tabs>
          <w:tab w:val="num" w:pos="2160"/>
        </w:tabs>
        <w:ind w:left="2160" w:hanging="720"/>
      </w:pPr>
      <w:rPr>
        <w:rFonts w:hint="default"/>
      </w:rPr>
    </w:lvl>
  </w:abstractNum>
  <w:abstractNum w:abstractNumId="1" w15:restartNumberingAfterBreak="0">
    <w:nsid w:val="213C2EA4"/>
    <w:multiLevelType w:val="singleLevel"/>
    <w:tmpl w:val="1D9C388E"/>
    <w:lvl w:ilvl="0">
      <w:start w:val="1"/>
      <w:numFmt w:val="lowerLetter"/>
      <w:lvlText w:val="(%1)"/>
      <w:lvlJc w:val="left"/>
      <w:pPr>
        <w:tabs>
          <w:tab w:val="num" w:pos="1440"/>
        </w:tabs>
        <w:ind w:left="1440" w:hanging="720"/>
      </w:pPr>
      <w:rPr>
        <w:rFonts w:hint="default"/>
      </w:rPr>
    </w:lvl>
  </w:abstractNum>
  <w:abstractNum w:abstractNumId="2" w15:restartNumberingAfterBreak="0">
    <w:nsid w:val="284214DA"/>
    <w:multiLevelType w:val="hybridMultilevel"/>
    <w:tmpl w:val="2A1E06A6"/>
    <w:lvl w:ilvl="0" w:tplc="EEEC8E5A">
      <w:start w:val="1"/>
      <w:numFmt w:val="lowerRoman"/>
      <w:lvlText w:val="(%1)"/>
      <w:lvlJc w:val="left"/>
      <w:pPr>
        <w:tabs>
          <w:tab w:val="num" w:pos="1788"/>
        </w:tabs>
        <w:ind w:left="1788" w:hanging="360"/>
      </w:pPr>
      <w:rPr>
        <w:rFonts w:ascii="Arial" w:hAnsi="Arial" w:hint="default"/>
        <w:b w:val="0"/>
        <w:i w:val="0"/>
        <w:sz w:val="22"/>
      </w:rPr>
    </w:lvl>
    <w:lvl w:ilvl="1" w:tplc="04090019" w:tentative="1">
      <w:start w:val="1"/>
      <w:numFmt w:val="lowerLetter"/>
      <w:lvlText w:val="%2."/>
      <w:lvlJc w:val="left"/>
      <w:pPr>
        <w:tabs>
          <w:tab w:val="num" w:pos="656"/>
        </w:tabs>
        <w:ind w:left="656" w:hanging="360"/>
      </w:pPr>
    </w:lvl>
    <w:lvl w:ilvl="2" w:tplc="0409001B" w:tentative="1">
      <w:start w:val="1"/>
      <w:numFmt w:val="lowerRoman"/>
      <w:lvlText w:val="%3."/>
      <w:lvlJc w:val="right"/>
      <w:pPr>
        <w:tabs>
          <w:tab w:val="num" w:pos="1376"/>
        </w:tabs>
        <w:ind w:left="1376" w:hanging="180"/>
      </w:pPr>
    </w:lvl>
    <w:lvl w:ilvl="3" w:tplc="0409000F" w:tentative="1">
      <w:start w:val="1"/>
      <w:numFmt w:val="decimal"/>
      <w:lvlText w:val="%4."/>
      <w:lvlJc w:val="left"/>
      <w:pPr>
        <w:tabs>
          <w:tab w:val="num" w:pos="2096"/>
        </w:tabs>
        <w:ind w:left="2096" w:hanging="360"/>
      </w:pPr>
    </w:lvl>
    <w:lvl w:ilvl="4" w:tplc="04090019" w:tentative="1">
      <w:start w:val="1"/>
      <w:numFmt w:val="lowerLetter"/>
      <w:lvlText w:val="%5."/>
      <w:lvlJc w:val="left"/>
      <w:pPr>
        <w:tabs>
          <w:tab w:val="num" w:pos="2816"/>
        </w:tabs>
        <w:ind w:left="2816" w:hanging="360"/>
      </w:pPr>
    </w:lvl>
    <w:lvl w:ilvl="5" w:tplc="0409001B" w:tentative="1">
      <w:start w:val="1"/>
      <w:numFmt w:val="lowerRoman"/>
      <w:lvlText w:val="%6."/>
      <w:lvlJc w:val="right"/>
      <w:pPr>
        <w:tabs>
          <w:tab w:val="num" w:pos="3536"/>
        </w:tabs>
        <w:ind w:left="3536" w:hanging="180"/>
      </w:pPr>
    </w:lvl>
    <w:lvl w:ilvl="6" w:tplc="0409000F" w:tentative="1">
      <w:start w:val="1"/>
      <w:numFmt w:val="decimal"/>
      <w:lvlText w:val="%7."/>
      <w:lvlJc w:val="left"/>
      <w:pPr>
        <w:tabs>
          <w:tab w:val="num" w:pos="4256"/>
        </w:tabs>
        <w:ind w:left="4256" w:hanging="360"/>
      </w:pPr>
    </w:lvl>
    <w:lvl w:ilvl="7" w:tplc="04090019" w:tentative="1">
      <w:start w:val="1"/>
      <w:numFmt w:val="lowerLetter"/>
      <w:lvlText w:val="%8."/>
      <w:lvlJc w:val="left"/>
      <w:pPr>
        <w:tabs>
          <w:tab w:val="num" w:pos="4976"/>
        </w:tabs>
        <w:ind w:left="4976" w:hanging="360"/>
      </w:pPr>
    </w:lvl>
    <w:lvl w:ilvl="8" w:tplc="0409001B" w:tentative="1">
      <w:start w:val="1"/>
      <w:numFmt w:val="lowerRoman"/>
      <w:lvlText w:val="%9."/>
      <w:lvlJc w:val="right"/>
      <w:pPr>
        <w:tabs>
          <w:tab w:val="num" w:pos="5696"/>
        </w:tabs>
        <w:ind w:left="5696" w:hanging="180"/>
      </w:pPr>
    </w:lvl>
  </w:abstractNum>
  <w:abstractNum w:abstractNumId="3" w15:restartNumberingAfterBreak="0">
    <w:nsid w:val="2B9355B1"/>
    <w:multiLevelType w:val="singleLevel"/>
    <w:tmpl w:val="486E36B2"/>
    <w:lvl w:ilvl="0">
      <w:start w:val="1"/>
      <w:numFmt w:val="lowerLetter"/>
      <w:lvlText w:val="(%1)"/>
      <w:lvlJc w:val="left"/>
      <w:pPr>
        <w:tabs>
          <w:tab w:val="num" w:pos="1140"/>
        </w:tabs>
        <w:ind w:left="1140" w:hanging="420"/>
      </w:pPr>
      <w:rPr>
        <w:rFonts w:hint="default"/>
      </w:rPr>
    </w:lvl>
  </w:abstractNum>
  <w:abstractNum w:abstractNumId="4" w15:restartNumberingAfterBreak="0">
    <w:nsid w:val="34585DF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1404"/>
        </w:tabs>
        <w:ind w:left="140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5112"/>
        </w:tabs>
        <w:ind w:left="511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3EF214CB"/>
    <w:multiLevelType w:val="multilevel"/>
    <w:tmpl w:val="EA9E2F36"/>
    <w:lvl w:ilvl="0">
      <w:start w:val="4"/>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4"/>
      <w:numFmt w:val="lowerLetter"/>
      <w:lvlText w:val="(%3)"/>
      <w:lvlJc w:val="left"/>
      <w:pPr>
        <w:tabs>
          <w:tab w:val="num" w:pos="1080"/>
        </w:tabs>
        <w:ind w:left="1080" w:hanging="360"/>
      </w:pPr>
      <w:rPr>
        <w:rFonts w:hint="default"/>
      </w:rPr>
    </w:lvl>
    <w:lvl w:ilvl="3">
      <w:start w:val="4"/>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Arial" w:hAnsi="Arial" w:hint="default"/>
        <w:b w:val="0"/>
        <w:i w:val="0"/>
        <w:sz w:val="22"/>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6" w15:restartNumberingAfterBreak="0">
    <w:nsid w:val="3F100759"/>
    <w:multiLevelType w:val="hybridMultilevel"/>
    <w:tmpl w:val="10806580"/>
    <w:lvl w:ilvl="0" w:tplc="8FF40E9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8E5D77"/>
    <w:multiLevelType w:val="hybridMultilevel"/>
    <w:tmpl w:val="A5FAF060"/>
    <w:lvl w:ilvl="0" w:tplc="9826647A">
      <w:start w:val="1"/>
      <w:numFmt w:val="lowerRoman"/>
      <w:lvlText w:val="(%1) "/>
      <w:lvlJc w:val="left"/>
      <w:pPr>
        <w:ind w:left="720" w:hanging="360"/>
      </w:pPr>
      <w:rPr>
        <w:rFonts w:ascii="Univers" w:hAnsi="Brush Script MT" w:hint="default"/>
        <w:b w:val="0"/>
        <w:i w:val="0"/>
        <w:sz w:val="24"/>
        <w:u w:val="none"/>
      </w:rPr>
    </w:lvl>
    <w:lvl w:ilvl="1" w:tplc="04090019">
      <w:start w:val="1"/>
      <w:numFmt w:val="lowerLetter"/>
      <w:lvlText w:val="%2."/>
      <w:lvlJc w:val="left"/>
      <w:pPr>
        <w:ind w:left="1440" w:hanging="360"/>
      </w:pPr>
    </w:lvl>
    <w:lvl w:ilvl="2" w:tplc="9826647A">
      <w:start w:val="1"/>
      <w:numFmt w:val="lowerRoman"/>
      <w:lvlText w:val="(%3) "/>
      <w:lvlJc w:val="left"/>
      <w:pPr>
        <w:ind w:left="2160" w:hanging="180"/>
      </w:pPr>
      <w:rPr>
        <w:rFonts w:ascii="Univers" w:hAnsi="Brush Script MT" w:hint="default"/>
        <w:b w:val="0"/>
        <w:i w:val="0"/>
        <w:sz w:val="24"/>
        <w:u w:val="none"/>
      </w:rPr>
    </w:lvl>
    <w:lvl w:ilvl="3" w:tplc="0409000F">
      <w:start w:val="1"/>
      <w:numFmt w:val="decimal"/>
      <w:lvlText w:val="%4."/>
      <w:lvlJc w:val="left"/>
      <w:pPr>
        <w:ind w:left="2880" w:hanging="360"/>
      </w:pPr>
    </w:lvl>
    <w:lvl w:ilvl="4" w:tplc="298688E0">
      <w:start w:val="1"/>
      <w:numFmt w:val="low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67041"/>
    <w:multiLevelType w:val="singleLevel"/>
    <w:tmpl w:val="06147AEA"/>
    <w:lvl w:ilvl="0">
      <w:start w:val="3"/>
      <w:numFmt w:val="lowerRoman"/>
      <w:lvlText w:val="(%1)"/>
      <w:lvlJc w:val="left"/>
      <w:pPr>
        <w:tabs>
          <w:tab w:val="num" w:pos="2160"/>
        </w:tabs>
        <w:ind w:left="2160" w:hanging="720"/>
      </w:pPr>
      <w:rPr>
        <w:rFonts w:hint="default"/>
      </w:rPr>
    </w:lvl>
  </w:abstractNum>
  <w:abstractNum w:abstractNumId="9" w15:restartNumberingAfterBreak="0">
    <w:nsid w:val="64D757ED"/>
    <w:multiLevelType w:val="hybridMultilevel"/>
    <w:tmpl w:val="D042F638"/>
    <w:lvl w:ilvl="0" w:tplc="20AE2AB6">
      <w:start w:val="1"/>
      <w:numFmt w:val="lowerLetter"/>
      <w:lvlText w:val="(%1)"/>
      <w:lvlJc w:val="left"/>
      <w:pPr>
        <w:tabs>
          <w:tab w:val="num" w:pos="2016"/>
        </w:tabs>
        <w:ind w:left="2016" w:hanging="360"/>
      </w:pPr>
      <w:rPr>
        <w:rFonts w:ascii="Arial" w:hAnsi="Arial" w:hint="default"/>
        <w:b w:val="0"/>
        <w:i w:val="0"/>
        <w:sz w:val="22"/>
      </w:rPr>
    </w:lvl>
    <w:lvl w:ilvl="1" w:tplc="0ED0C3D6">
      <w:start w:val="1"/>
      <w:numFmt w:val="lowerLetter"/>
      <w:lvlText w:val="%2."/>
      <w:lvlJc w:val="left"/>
      <w:pPr>
        <w:tabs>
          <w:tab w:val="num" w:pos="2376"/>
        </w:tabs>
        <w:ind w:left="2376" w:hanging="360"/>
      </w:pPr>
    </w:lvl>
    <w:lvl w:ilvl="2" w:tplc="9DEC13BA" w:tentative="1">
      <w:start w:val="1"/>
      <w:numFmt w:val="lowerRoman"/>
      <w:lvlText w:val="%3."/>
      <w:lvlJc w:val="right"/>
      <w:pPr>
        <w:tabs>
          <w:tab w:val="num" w:pos="3096"/>
        </w:tabs>
        <w:ind w:left="3096" w:hanging="180"/>
      </w:pPr>
    </w:lvl>
    <w:lvl w:ilvl="3" w:tplc="38022DC8" w:tentative="1">
      <w:start w:val="1"/>
      <w:numFmt w:val="decimal"/>
      <w:lvlText w:val="%4."/>
      <w:lvlJc w:val="left"/>
      <w:pPr>
        <w:tabs>
          <w:tab w:val="num" w:pos="3816"/>
        </w:tabs>
        <w:ind w:left="3816" w:hanging="360"/>
      </w:pPr>
    </w:lvl>
    <w:lvl w:ilvl="4" w:tplc="A94E9760" w:tentative="1">
      <w:start w:val="1"/>
      <w:numFmt w:val="lowerLetter"/>
      <w:lvlText w:val="%5."/>
      <w:lvlJc w:val="left"/>
      <w:pPr>
        <w:tabs>
          <w:tab w:val="num" w:pos="4536"/>
        </w:tabs>
        <w:ind w:left="4536" w:hanging="360"/>
      </w:pPr>
    </w:lvl>
    <w:lvl w:ilvl="5" w:tplc="B59EEE46" w:tentative="1">
      <w:start w:val="1"/>
      <w:numFmt w:val="lowerRoman"/>
      <w:lvlText w:val="%6."/>
      <w:lvlJc w:val="right"/>
      <w:pPr>
        <w:tabs>
          <w:tab w:val="num" w:pos="5256"/>
        </w:tabs>
        <w:ind w:left="5256" w:hanging="180"/>
      </w:pPr>
    </w:lvl>
    <w:lvl w:ilvl="6" w:tplc="8A9E5A46" w:tentative="1">
      <w:start w:val="1"/>
      <w:numFmt w:val="decimal"/>
      <w:lvlText w:val="%7."/>
      <w:lvlJc w:val="left"/>
      <w:pPr>
        <w:tabs>
          <w:tab w:val="num" w:pos="5976"/>
        </w:tabs>
        <w:ind w:left="5976" w:hanging="360"/>
      </w:pPr>
    </w:lvl>
    <w:lvl w:ilvl="7" w:tplc="966635CC" w:tentative="1">
      <w:start w:val="1"/>
      <w:numFmt w:val="lowerLetter"/>
      <w:lvlText w:val="%8."/>
      <w:lvlJc w:val="left"/>
      <w:pPr>
        <w:tabs>
          <w:tab w:val="num" w:pos="6696"/>
        </w:tabs>
        <w:ind w:left="6696" w:hanging="360"/>
      </w:pPr>
    </w:lvl>
    <w:lvl w:ilvl="8" w:tplc="4B6A76DE" w:tentative="1">
      <w:start w:val="1"/>
      <w:numFmt w:val="lowerRoman"/>
      <w:lvlText w:val="%9."/>
      <w:lvlJc w:val="right"/>
      <w:pPr>
        <w:tabs>
          <w:tab w:val="num" w:pos="7416"/>
        </w:tabs>
        <w:ind w:left="7416" w:hanging="180"/>
      </w:pPr>
    </w:lvl>
  </w:abstractNum>
  <w:abstractNum w:abstractNumId="10" w15:restartNumberingAfterBreak="0">
    <w:nsid w:val="65E6741F"/>
    <w:multiLevelType w:val="singleLevel"/>
    <w:tmpl w:val="2AEC08D6"/>
    <w:lvl w:ilvl="0">
      <w:start w:val="1"/>
      <w:numFmt w:val="lowerLetter"/>
      <w:lvlText w:val="(%1)"/>
      <w:lvlJc w:val="left"/>
      <w:pPr>
        <w:tabs>
          <w:tab w:val="num" w:pos="1440"/>
        </w:tabs>
        <w:ind w:left="1440" w:hanging="720"/>
      </w:pPr>
      <w:rPr>
        <w:rFonts w:hint="default"/>
      </w:rPr>
    </w:lvl>
  </w:abstractNum>
  <w:abstractNum w:abstractNumId="11" w15:restartNumberingAfterBreak="0">
    <w:nsid w:val="66A75A2B"/>
    <w:multiLevelType w:val="singleLevel"/>
    <w:tmpl w:val="D630968C"/>
    <w:lvl w:ilvl="0">
      <w:start w:val="1"/>
      <w:numFmt w:val="lowerLetter"/>
      <w:lvlText w:val="(%1)"/>
      <w:lvlJc w:val="left"/>
      <w:pPr>
        <w:tabs>
          <w:tab w:val="num" w:pos="1440"/>
        </w:tabs>
        <w:ind w:left="1440" w:hanging="720"/>
      </w:pPr>
      <w:rPr>
        <w:rFonts w:hint="default"/>
      </w:rPr>
    </w:lvl>
  </w:abstractNum>
  <w:abstractNum w:abstractNumId="12" w15:restartNumberingAfterBreak="0">
    <w:nsid w:val="6CB22CBE"/>
    <w:multiLevelType w:val="singleLevel"/>
    <w:tmpl w:val="56CEA994"/>
    <w:lvl w:ilvl="0">
      <w:start w:val="1"/>
      <w:numFmt w:val="lowerLetter"/>
      <w:lvlText w:val="(%1)"/>
      <w:lvlJc w:val="left"/>
      <w:pPr>
        <w:tabs>
          <w:tab w:val="num" w:pos="1125"/>
        </w:tabs>
        <w:ind w:left="1125" w:hanging="405"/>
      </w:pPr>
      <w:rPr>
        <w:rFonts w:hint="default"/>
      </w:rPr>
    </w:lvl>
  </w:abstractNum>
  <w:num w:numId="1" w16cid:durableId="467667275">
    <w:abstractNumId w:val="8"/>
  </w:num>
  <w:num w:numId="2" w16cid:durableId="1113984516">
    <w:abstractNumId w:val="11"/>
  </w:num>
  <w:num w:numId="3" w16cid:durableId="916016697">
    <w:abstractNumId w:val="3"/>
  </w:num>
  <w:num w:numId="4" w16cid:durableId="2010135363">
    <w:abstractNumId w:val="0"/>
  </w:num>
  <w:num w:numId="5" w16cid:durableId="473068492">
    <w:abstractNumId w:val="12"/>
  </w:num>
  <w:num w:numId="6" w16cid:durableId="573589833">
    <w:abstractNumId w:val="10"/>
  </w:num>
  <w:num w:numId="7" w16cid:durableId="1881046429">
    <w:abstractNumId w:val="1"/>
  </w:num>
  <w:num w:numId="8" w16cid:durableId="1489976823">
    <w:abstractNumId w:val="4"/>
  </w:num>
  <w:num w:numId="9" w16cid:durableId="2026248271">
    <w:abstractNumId w:val="5"/>
  </w:num>
  <w:num w:numId="10" w16cid:durableId="1626959929">
    <w:abstractNumId w:val="2"/>
  </w:num>
  <w:num w:numId="11" w16cid:durableId="1851411334">
    <w:abstractNumId w:val="6"/>
  </w:num>
  <w:num w:numId="12" w16cid:durableId="592785364">
    <w:abstractNumId w:val="9"/>
  </w:num>
  <w:num w:numId="13" w16cid:durableId="8147578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414D4B"/>
    <w:rsid w:val="00635825"/>
    <w:rsid w:val="00D21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FF460E6"/>
  <w15:chartTrackingRefBased/>
  <w15:docId w15:val="{6B6763A6-926C-4370-AD2F-8EFEC27E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pPr>
      <w:spacing w:after="0" w:line="240" w:lineRule="auto"/>
    </w:pPr>
    <w:rPr>
      <w:rFonts w:ascii="Times New Roman" w:eastAsia="Times New Roman" w:hAnsi="Times New Roman" w:cs="Times New Roman"/>
      <w:kern w:val="0"/>
      <w:sz w:val="20"/>
      <w:szCs w:val="20"/>
      <w:lang w:val="en-GB" w:eastAsia="en-CA"/>
      <w14:ligatures w14:val="none"/>
    </w:rPr>
  </w:style>
  <w:style w:type="paragraph" w:styleId="Heading1">
    <w:name w:val="heading 1"/>
    <w:basedOn w:val="Normal"/>
    <w:next w:val="Normal"/>
    <w:link w:val="Heading1Char"/>
    <w:qFormat/>
    <w:rsid w:val="00032529"/>
    <w:pPr>
      <w:keepNext/>
      <w:widowControl w:val="0"/>
      <w:numPr>
        <w:numId w:val="8"/>
      </w:numPr>
      <w:tabs>
        <w:tab w:val="center" w:pos="4680"/>
      </w:tabs>
      <w:suppressAutoHyphens/>
      <w:spacing w:before="120" w:after="120"/>
      <w:jc w:val="both"/>
      <w:outlineLvl w:val="0"/>
    </w:pPr>
    <w:rPr>
      <w:rFonts w:ascii="Comic Sans MS" w:hAnsi="Comic Sans MS"/>
      <w:b/>
      <w:spacing w:val="-3"/>
      <w:sz w:val="24"/>
    </w:rPr>
  </w:style>
  <w:style w:type="paragraph" w:styleId="Heading2">
    <w:name w:val="heading 2"/>
    <w:basedOn w:val="Normal"/>
    <w:next w:val="Normal"/>
    <w:link w:val="Heading2Char"/>
    <w:qFormat/>
    <w:rsid w:val="00032529"/>
    <w:pPr>
      <w:keepNext/>
      <w:numPr>
        <w:ilvl w:val="1"/>
        <w:numId w:val="8"/>
      </w:numPr>
      <w:tabs>
        <w:tab w:val="right" w:pos="9360"/>
      </w:tabs>
      <w:suppressAutoHyphens/>
      <w:jc w:val="both"/>
      <w:outlineLvl w:val="1"/>
    </w:pPr>
    <w:rPr>
      <w:rFonts w:ascii="Comic Sans MS" w:hAnsi="Comic Sans MS"/>
      <w:b/>
      <w:spacing w:val="-3"/>
    </w:rPr>
  </w:style>
  <w:style w:type="paragraph" w:styleId="Heading3">
    <w:name w:val="heading 3"/>
    <w:basedOn w:val="Normal"/>
    <w:next w:val="Normal"/>
    <w:link w:val="Heading3Char"/>
    <w:qFormat/>
    <w:rsid w:val="00032529"/>
    <w:pPr>
      <w:keepNext/>
      <w:numPr>
        <w:ilvl w:val="2"/>
        <w:numId w:val="8"/>
      </w:numPr>
      <w:tabs>
        <w:tab w:val="left" w:pos="-720"/>
      </w:tabs>
      <w:suppressAutoHyphens/>
      <w:jc w:val="center"/>
      <w:outlineLvl w:val="2"/>
    </w:pPr>
    <w:rPr>
      <w:rFonts w:ascii="Comic Sans MS" w:hAnsi="Comic Sans MS"/>
      <w:b/>
      <w:spacing w:val="-4"/>
      <w:sz w:val="28"/>
    </w:rPr>
  </w:style>
  <w:style w:type="paragraph" w:styleId="Heading4">
    <w:name w:val="heading 4"/>
    <w:basedOn w:val="Normal"/>
    <w:next w:val="Normal"/>
    <w:link w:val="Heading4Char"/>
    <w:qFormat/>
    <w:rsid w:val="00032529"/>
    <w:pPr>
      <w:keepNext/>
      <w:numPr>
        <w:ilvl w:val="3"/>
        <w:numId w:val="8"/>
      </w:numPr>
      <w:tabs>
        <w:tab w:val="num" w:pos="864"/>
        <w:tab w:val="center" w:pos="4439"/>
      </w:tabs>
      <w:suppressAutoHyphens/>
      <w:ind w:left="864"/>
      <w:jc w:val="center"/>
      <w:outlineLvl w:val="3"/>
    </w:pPr>
    <w:rPr>
      <w:rFonts w:ascii="Comic Sans MS" w:hAnsi="Comic Sans MS"/>
      <w:b/>
      <w:spacing w:val="-3"/>
      <w:sz w:val="22"/>
    </w:rPr>
  </w:style>
  <w:style w:type="paragraph" w:styleId="Heading5">
    <w:name w:val="heading 5"/>
    <w:basedOn w:val="Normal"/>
    <w:next w:val="Normal"/>
    <w:link w:val="Heading5Char"/>
    <w:qFormat/>
    <w:rsid w:val="00032529"/>
    <w:pPr>
      <w:keepNext/>
      <w:numPr>
        <w:ilvl w:val="4"/>
        <w:numId w:val="8"/>
      </w:numPr>
      <w:tabs>
        <w:tab w:val="left" w:pos="0"/>
      </w:tabs>
      <w:suppressAutoHyphens/>
      <w:ind w:right="-703"/>
      <w:jc w:val="both"/>
      <w:outlineLvl w:val="4"/>
    </w:pPr>
    <w:rPr>
      <w:rFonts w:ascii="Comic Sans MS" w:hAnsi="Comic Sans MS"/>
      <w:b/>
      <w:spacing w:val="-3"/>
      <w:sz w:val="22"/>
    </w:rPr>
  </w:style>
  <w:style w:type="paragraph" w:styleId="Heading6">
    <w:name w:val="heading 6"/>
    <w:basedOn w:val="Normal"/>
    <w:next w:val="Normal"/>
    <w:link w:val="Heading6Char"/>
    <w:qFormat/>
    <w:rsid w:val="00032529"/>
    <w:pPr>
      <w:keepNext/>
      <w:numPr>
        <w:ilvl w:val="5"/>
        <w:numId w:val="8"/>
      </w:numPr>
      <w:tabs>
        <w:tab w:val="center" w:pos="4680"/>
      </w:tabs>
      <w:suppressAutoHyphens/>
      <w:jc w:val="center"/>
      <w:outlineLvl w:val="5"/>
    </w:pPr>
    <w:rPr>
      <w:rFonts w:ascii="Comic Sans MS" w:hAnsi="Comic Sans MS"/>
      <w:b/>
      <w:spacing w:val="-3"/>
      <w:sz w:val="22"/>
      <w:u w:val="single"/>
    </w:rPr>
  </w:style>
  <w:style w:type="paragraph" w:styleId="Heading7">
    <w:name w:val="heading 7"/>
    <w:basedOn w:val="Normal"/>
    <w:next w:val="Normal"/>
    <w:link w:val="Heading7Char"/>
    <w:qFormat/>
    <w:rsid w:val="00032529"/>
    <w:pPr>
      <w:keepNext/>
      <w:numPr>
        <w:ilvl w:val="6"/>
        <w:numId w:val="8"/>
      </w:numPr>
      <w:tabs>
        <w:tab w:val="left" w:pos="0"/>
      </w:tabs>
      <w:suppressAutoHyphens/>
      <w:jc w:val="both"/>
      <w:outlineLvl w:val="6"/>
    </w:pPr>
    <w:rPr>
      <w:rFonts w:ascii="Comic Sans MS" w:hAnsi="Comic Sans MS"/>
      <w:spacing w:val="-3"/>
      <w:sz w:val="22"/>
      <w:u w:val="double"/>
    </w:rPr>
  </w:style>
  <w:style w:type="paragraph" w:styleId="Heading8">
    <w:name w:val="heading 8"/>
    <w:basedOn w:val="Normal"/>
    <w:next w:val="Normal"/>
    <w:link w:val="Heading8Char"/>
    <w:qFormat/>
    <w:rsid w:val="00032529"/>
    <w:pPr>
      <w:keepNext/>
      <w:numPr>
        <w:ilvl w:val="7"/>
        <w:numId w:val="8"/>
      </w:numPr>
      <w:tabs>
        <w:tab w:val="left" w:pos="0"/>
        <w:tab w:val="left" w:pos="720"/>
      </w:tabs>
      <w:suppressAutoHyphens/>
      <w:jc w:val="both"/>
      <w:outlineLvl w:val="7"/>
    </w:pPr>
    <w:rPr>
      <w:rFonts w:ascii="Comic Sans MS" w:hAnsi="Comic Sans MS"/>
      <w:b/>
      <w:spacing w:val="-3"/>
      <w:sz w:val="22"/>
    </w:rPr>
  </w:style>
  <w:style w:type="paragraph" w:styleId="Heading9">
    <w:name w:val="heading 9"/>
    <w:basedOn w:val="Normal"/>
    <w:next w:val="Normal"/>
    <w:link w:val="Heading9Char"/>
    <w:qFormat/>
    <w:rsid w:val="00032529"/>
    <w:pPr>
      <w:keepNext/>
      <w:numPr>
        <w:ilvl w:val="8"/>
        <w:numId w:val="8"/>
      </w:numPr>
      <w:tabs>
        <w:tab w:val="left" w:pos="0"/>
        <w:tab w:val="left" w:pos="720"/>
      </w:tabs>
      <w:suppressAutoHyphens/>
      <w:jc w:val="both"/>
      <w:outlineLvl w:val="8"/>
    </w:pPr>
    <w:rPr>
      <w:rFonts w:ascii="Comic Sans MS" w:hAnsi="Comic Sans MS"/>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529"/>
    <w:rPr>
      <w:rFonts w:ascii="Comic Sans MS" w:eastAsia="Times New Roman" w:hAnsi="Comic Sans MS" w:cs="Times New Roman"/>
      <w:b/>
      <w:spacing w:val="-3"/>
      <w:kern w:val="0"/>
      <w:sz w:val="24"/>
      <w:szCs w:val="20"/>
      <w:lang w:val="en-GB" w:eastAsia="en-CA"/>
      <w14:ligatures w14:val="none"/>
    </w:rPr>
  </w:style>
  <w:style w:type="character" w:customStyle="1" w:styleId="Heading2Char">
    <w:name w:val="Heading 2 Char"/>
    <w:basedOn w:val="DefaultParagraphFont"/>
    <w:link w:val="Heading2"/>
    <w:rsid w:val="00032529"/>
    <w:rPr>
      <w:rFonts w:ascii="Comic Sans MS" w:eastAsia="Times New Roman" w:hAnsi="Comic Sans MS" w:cs="Times New Roman"/>
      <w:b/>
      <w:spacing w:val="-3"/>
      <w:kern w:val="0"/>
      <w:sz w:val="20"/>
      <w:szCs w:val="20"/>
      <w:lang w:val="en-GB" w:eastAsia="en-CA"/>
      <w14:ligatures w14:val="none"/>
    </w:rPr>
  </w:style>
  <w:style w:type="character" w:customStyle="1" w:styleId="Heading3Char">
    <w:name w:val="Heading 3 Char"/>
    <w:basedOn w:val="DefaultParagraphFont"/>
    <w:link w:val="Heading3"/>
    <w:rsid w:val="00032529"/>
    <w:rPr>
      <w:rFonts w:ascii="Comic Sans MS" w:eastAsia="Times New Roman" w:hAnsi="Comic Sans MS" w:cs="Times New Roman"/>
      <w:b/>
      <w:spacing w:val="-4"/>
      <w:kern w:val="0"/>
      <w:sz w:val="28"/>
      <w:szCs w:val="20"/>
      <w:lang w:val="en-GB" w:eastAsia="en-CA"/>
      <w14:ligatures w14:val="none"/>
    </w:rPr>
  </w:style>
  <w:style w:type="character" w:customStyle="1" w:styleId="Heading4Char">
    <w:name w:val="Heading 4 Char"/>
    <w:basedOn w:val="DefaultParagraphFont"/>
    <w:link w:val="Heading4"/>
    <w:rsid w:val="00032529"/>
    <w:rPr>
      <w:rFonts w:ascii="Comic Sans MS" w:eastAsia="Times New Roman" w:hAnsi="Comic Sans MS" w:cs="Times New Roman"/>
      <w:b/>
      <w:spacing w:val="-3"/>
      <w:kern w:val="0"/>
      <w:szCs w:val="20"/>
      <w:lang w:val="en-GB" w:eastAsia="en-CA"/>
      <w14:ligatures w14:val="none"/>
    </w:rPr>
  </w:style>
  <w:style w:type="character" w:customStyle="1" w:styleId="Heading5Char">
    <w:name w:val="Heading 5 Char"/>
    <w:basedOn w:val="DefaultParagraphFont"/>
    <w:link w:val="Heading5"/>
    <w:rsid w:val="00032529"/>
    <w:rPr>
      <w:rFonts w:ascii="Comic Sans MS" w:eastAsia="Times New Roman" w:hAnsi="Comic Sans MS" w:cs="Times New Roman"/>
      <w:b/>
      <w:spacing w:val="-3"/>
      <w:kern w:val="0"/>
      <w:szCs w:val="20"/>
      <w:lang w:val="en-GB" w:eastAsia="en-CA"/>
      <w14:ligatures w14:val="none"/>
    </w:rPr>
  </w:style>
  <w:style w:type="character" w:customStyle="1" w:styleId="Heading6Char">
    <w:name w:val="Heading 6 Char"/>
    <w:basedOn w:val="DefaultParagraphFont"/>
    <w:link w:val="Heading6"/>
    <w:rsid w:val="00032529"/>
    <w:rPr>
      <w:rFonts w:ascii="Comic Sans MS" w:eastAsia="Times New Roman" w:hAnsi="Comic Sans MS" w:cs="Times New Roman"/>
      <w:b/>
      <w:spacing w:val="-3"/>
      <w:kern w:val="0"/>
      <w:szCs w:val="20"/>
      <w:u w:val="single"/>
      <w:lang w:val="en-GB" w:eastAsia="en-CA"/>
      <w14:ligatures w14:val="none"/>
    </w:rPr>
  </w:style>
  <w:style w:type="character" w:customStyle="1" w:styleId="Heading7Char">
    <w:name w:val="Heading 7 Char"/>
    <w:basedOn w:val="DefaultParagraphFont"/>
    <w:link w:val="Heading7"/>
    <w:rsid w:val="00032529"/>
    <w:rPr>
      <w:rFonts w:ascii="Comic Sans MS" w:eastAsia="Times New Roman" w:hAnsi="Comic Sans MS" w:cs="Times New Roman"/>
      <w:spacing w:val="-3"/>
      <w:kern w:val="0"/>
      <w:szCs w:val="20"/>
      <w:u w:val="double"/>
      <w:lang w:val="en-GB" w:eastAsia="en-CA"/>
      <w14:ligatures w14:val="none"/>
    </w:rPr>
  </w:style>
  <w:style w:type="character" w:customStyle="1" w:styleId="Heading8Char">
    <w:name w:val="Heading 8 Char"/>
    <w:basedOn w:val="DefaultParagraphFont"/>
    <w:link w:val="Heading8"/>
    <w:rsid w:val="00032529"/>
    <w:rPr>
      <w:rFonts w:ascii="Comic Sans MS" w:eastAsia="Times New Roman" w:hAnsi="Comic Sans MS" w:cs="Times New Roman"/>
      <w:b/>
      <w:spacing w:val="-3"/>
      <w:kern w:val="0"/>
      <w:szCs w:val="20"/>
      <w:lang w:val="en-GB" w:eastAsia="en-CA"/>
      <w14:ligatures w14:val="none"/>
    </w:rPr>
  </w:style>
  <w:style w:type="character" w:customStyle="1" w:styleId="Heading9Char">
    <w:name w:val="Heading 9 Char"/>
    <w:basedOn w:val="DefaultParagraphFont"/>
    <w:link w:val="Heading9"/>
    <w:rsid w:val="00032529"/>
    <w:rPr>
      <w:rFonts w:ascii="Comic Sans MS" w:eastAsia="Times New Roman" w:hAnsi="Comic Sans MS" w:cs="Times New Roman"/>
      <w:b/>
      <w:spacing w:val="-3"/>
      <w:kern w:val="0"/>
      <w:szCs w:val="20"/>
      <w:lang w:val="en-GB" w:eastAsia="en-CA"/>
      <w14:ligatures w14:val="none"/>
    </w:rPr>
  </w:style>
  <w:style w:type="paragraph" w:styleId="BodyText">
    <w:name w:val="Body Text"/>
    <w:basedOn w:val="Normal"/>
    <w:link w:val="BodyTextChar"/>
    <w:rsid w:val="00032529"/>
    <w:pPr>
      <w:tabs>
        <w:tab w:val="left" w:pos="0"/>
      </w:tabs>
      <w:suppressAutoHyphens/>
      <w:spacing w:before="120" w:after="120"/>
      <w:jc w:val="both"/>
    </w:pPr>
    <w:rPr>
      <w:rFonts w:ascii="Comic Sans MS" w:hAnsi="Comic Sans MS"/>
      <w:spacing w:val="-3"/>
      <w:sz w:val="22"/>
    </w:rPr>
  </w:style>
  <w:style w:type="character" w:customStyle="1" w:styleId="BodyTextChar">
    <w:name w:val="Body Text Char"/>
    <w:basedOn w:val="DefaultParagraphFont"/>
    <w:link w:val="BodyText"/>
    <w:rsid w:val="00032529"/>
    <w:rPr>
      <w:rFonts w:ascii="Comic Sans MS" w:eastAsia="Times New Roman" w:hAnsi="Comic Sans MS" w:cs="Times New Roman"/>
      <w:spacing w:val="-3"/>
      <w:kern w:val="0"/>
      <w:szCs w:val="20"/>
      <w:lang w:val="en-GB" w:eastAsia="en-CA"/>
      <w14:ligatures w14:val="none"/>
    </w:rPr>
  </w:style>
  <w:style w:type="paragraph" w:styleId="ListParagraph">
    <w:name w:val="List Paragraph"/>
    <w:basedOn w:val="Normal"/>
    <w:uiPriority w:val="34"/>
    <w:qFormat/>
    <w:rsid w:val="0003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7724</Characters>
  <Application>Microsoft Office Word</Application>
  <DocSecurity>0</DocSecurity>
  <Lines>64</Lines>
  <Paragraphs>18</Paragraphs>
  <ScaleCrop>false</ScaleCrop>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1</cp:revision>
  <dcterms:created xsi:type="dcterms:W3CDTF">2024-02-02T19:59:00Z</dcterms:created>
  <dcterms:modified xsi:type="dcterms:W3CDTF">2024-02-02T20:00:00Z</dcterms:modified>
</cp:coreProperties>
</file>