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0CC0" w14:textId="77777777" w:rsidR="00743562" w:rsidRPr="007B2448" w:rsidRDefault="00743562" w:rsidP="00743562">
      <w:pPr>
        <w:suppressAutoHyphens/>
        <w:jc w:val="center"/>
        <w:rPr>
          <w:rFonts w:ascii="Arial" w:hAnsi="Arial" w:cs="Arial"/>
          <w:b/>
          <w:spacing w:val="-3"/>
          <w:sz w:val="26"/>
          <w:szCs w:val="24"/>
          <w:u w:val="single"/>
        </w:rPr>
      </w:pPr>
      <w:r w:rsidRPr="007B2448">
        <w:rPr>
          <w:rFonts w:ascii="Arial" w:hAnsi="Arial" w:cs="Arial"/>
          <w:b/>
          <w:spacing w:val="-3"/>
          <w:sz w:val="26"/>
          <w:szCs w:val="24"/>
          <w:u w:val="single"/>
        </w:rPr>
        <w:t xml:space="preserve">SIMCOE </w:t>
      </w:r>
      <w:smartTag w:uri="urn:schemas-microsoft-com:office:smarttags" w:element="place">
        <w:smartTag w:uri="urn:schemas-microsoft-com:office:smarttags" w:element="PlaceType">
          <w:r w:rsidRPr="007B2448">
            <w:rPr>
              <w:rFonts w:ascii="Arial" w:hAnsi="Arial" w:cs="Arial"/>
              <w:b/>
              <w:spacing w:val="-3"/>
              <w:sz w:val="26"/>
              <w:szCs w:val="24"/>
              <w:u w:val="single"/>
            </w:rPr>
            <w:t>COUNTY</w:t>
          </w:r>
        </w:smartTag>
        <w:r w:rsidRPr="007B2448">
          <w:rPr>
            <w:rFonts w:ascii="Arial" w:hAnsi="Arial" w:cs="Arial"/>
            <w:b/>
            <w:spacing w:val="-3"/>
            <w:sz w:val="26"/>
            <w:szCs w:val="24"/>
            <w:u w:val="single"/>
          </w:rPr>
          <w:t xml:space="preserve"> </w:t>
        </w:r>
        <w:smartTag w:uri="urn:schemas-microsoft-com:office:smarttags" w:element="PlaceName">
          <w:r w:rsidRPr="007B2448">
            <w:rPr>
              <w:rFonts w:ascii="Arial" w:hAnsi="Arial" w:cs="Arial"/>
              <w:b/>
              <w:spacing w:val="-3"/>
              <w:sz w:val="26"/>
              <w:szCs w:val="24"/>
              <w:u w:val="single"/>
            </w:rPr>
            <w:t>SPORTS</w:t>
          </w:r>
        </w:smartTag>
      </w:smartTag>
      <w:r w:rsidRPr="007B2448">
        <w:rPr>
          <w:rFonts w:ascii="Arial" w:hAnsi="Arial" w:cs="Arial"/>
          <w:b/>
          <w:spacing w:val="-3"/>
          <w:sz w:val="26"/>
          <w:szCs w:val="24"/>
          <w:u w:val="single"/>
        </w:rPr>
        <w:t>’ PLAYING REGULATIONS</w:t>
      </w:r>
    </w:p>
    <w:p w14:paraId="32070E06" w14:textId="77777777" w:rsidR="00743562" w:rsidRPr="007B2448" w:rsidRDefault="00743562" w:rsidP="00743562">
      <w:pPr>
        <w:pStyle w:val="Heading6"/>
        <w:numPr>
          <w:ilvl w:val="0"/>
          <w:numId w:val="0"/>
        </w:numPr>
        <w:tabs>
          <w:tab w:val="clear" w:pos="4680"/>
        </w:tabs>
        <w:rPr>
          <w:rFonts w:ascii="Arial" w:hAnsi="Arial" w:cs="Arial"/>
          <w:sz w:val="26"/>
          <w:szCs w:val="24"/>
        </w:rPr>
      </w:pPr>
      <w:r w:rsidRPr="007B2448">
        <w:rPr>
          <w:rFonts w:ascii="Arial" w:hAnsi="Arial" w:cs="Arial"/>
          <w:sz w:val="26"/>
          <w:szCs w:val="24"/>
        </w:rPr>
        <w:t>TRACK AND FIELD</w:t>
      </w:r>
    </w:p>
    <w:p w14:paraId="53B1C1B6" w14:textId="77777777" w:rsidR="00743562" w:rsidRPr="007B2448" w:rsidRDefault="00743562" w:rsidP="00743562">
      <w:pPr>
        <w:tabs>
          <w:tab w:val="left" w:pos="-720"/>
        </w:tabs>
        <w:suppressAutoHyphens/>
        <w:jc w:val="both"/>
        <w:rPr>
          <w:rFonts w:ascii="Arial" w:hAnsi="Arial" w:cs="Arial"/>
          <w:b/>
          <w:spacing w:val="-3"/>
          <w:sz w:val="22"/>
          <w:szCs w:val="22"/>
          <w:u w:val="single"/>
        </w:rPr>
      </w:pPr>
    </w:p>
    <w:p w14:paraId="65615289" w14:textId="77777777" w:rsidR="00743562" w:rsidRPr="007B2448" w:rsidRDefault="00743562" w:rsidP="00743562">
      <w:pPr>
        <w:tabs>
          <w:tab w:val="left" w:pos="-720"/>
        </w:tabs>
        <w:suppressAutoHyphens/>
        <w:jc w:val="both"/>
        <w:rPr>
          <w:rFonts w:ascii="Arial" w:hAnsi="Arial" w:cs="Arial"/>
          <w:b/>
          <w:spacing w:val="-3"/>
          <w:sz w:val="22"/>
          <w:szCs w:val="22"/>
          <w:u w:val="single"/>
        </w:rPr>
      </w:pPr>
    </w:p>
    <w:p w14:paraId="61A82F6E" w14:textId="77777777" w:rsidR="00743562" w:rsidRPr="007B2448" w:rsidRDefault="00743562" w:rsidP="0074356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1.</w:t>
      </w:r>
      <w:r w:rsidRPr="007B2448">
        <w:rPr>
          <w:rFonts w:ascii="Arial" w:hAnsi="Arial" w:cs="Arial"/>
          <w:b/>
          <w:spacing w:val="-3"/>
          <w:sz w:val="22"/>
          <w:szCs w:val="22"/>
        </w:rPr>
        <w:tab/>
      </w:r>
      <w:r w:rsidRPr="007B2448">
        <w:rPr>
          <w:rFonts w:ascii="Arial" w:hAnsi="Arial" w:cs="Arial"/>
          <w:b/>
          <w:spacing w:val="-3"/>
          <w:sz w:val="22"/>
          <w:szCs w:val="22"/>
          <w:u w:val="single"/>
        </w:rPr>
        <w:t>Simcoe County Guideline Category:</w:t>
      </w:r>
      <w:r w:rsidRPr="007B2448">
        <w:rPr>
          <w:rFonts w:ascii="Arial" w:hAnsi="Arial" w:cs="Arial"/>
          <w:spacing w:val="-3"/>
          <w:sz w:val="22"/>
          <w:szCs w:val="22"/>
        </w:rPr>
        <w:t xml:space="preserve">           Preparatory Meets</w:t>
      </w:r>
    </w:p>
    <w:p w14:paraId="0C306AC0" w14:textId="77777777" w:rsidR="00743562" w:rsidRPr="007B2448" w:rsidRDefault="00743562" w:rsidP="00743562">
      <w:pPr>
        <w:tabs>
          <w:tab w:val="left" w:pos="-72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p>
    <w:p w14:paraId="387C0EC8" w14:textId="77777777" w:rsidR="00743562" w:rsidRPr="007B2448" w:rsidRDefault="00743562" w:rsidP="00743562">
      <w:pPr>
        <w:tabs>
          <w:tab w:val="left" w:pos="-720"/>
          <w:tab w:val="left" w:pos="0"/>
          <w:tab w:val="left" w:pos="720"/>
          <w:tab w:val="left" w:pos="1440"/>
          <w:tab w:val="left" w:pos="5040"/>
        </w:tabs>
        <w:suppressAutoHyphens/>
        <w:jc w:val="both"/>
        <w:rPr>
          <w:rFonts w:ascii="Arial" w:hAnsi="Arial" w:cs="Arial"/>
          <w:spacing w:val="-3"/>
          <w:sz w:val="22"/>
          <w:szCs w:val="22"/>
        </w:rPr>
      </w:pPr>
      <w:r w:rsidRPr="007B2448">
        <w:rPr>
          <w:rFonts w:ascii="Arial" w:hAnsi="Arial" w:cs="Arial"/>
          <w:b/>
          <w:spacing w:val="-3"/>
          <w:sz w:val="22"/>
          <w:szCs w:val="22"/>
        </w:rPr>
        <w:t>2.</w:t>
      </w:r>
      <w:r w:rsidRPr="007B2448">
        <w:rPr>
          <w:rFonts w:ascii="Arial" w:hAnsi="Arial" w:cs="Arial"/>
          <w:b/>
          <w:spacing w:val="-3"/>
          <w:sz w:val="22"/>
          <w:szCs w:val="22"/>
        </w:rPr>
        <w:tab/>
      </w:r>
      <w:r w:rsidRPr="007B2448">
        <w:rPr>
          <w:rFonts w:ascii="Arial" w:hAnsi="Arial" w:cs="Arial"/>
          <w:b/>
          <w:spacing w:val="-3"/>
          <w:sz w:val="22"/>
          <w:szCs w:val="22"/>
          <w:u w:val="single"/>
        </w:rPr>
        <w:t>Season:</w:t>
      </w:r>
      <w:r w:rsidRPr="007B2448">
        <w:rPr>
          <w:rFonts w:ascii="Arial" w:hAnsi="Arial" w:cs="Arial"/>
          <w:spacing w:val="-3"/>
          <w:sz w:val="22"/>
          <w:szCs w:val="22"/>
        </w:rPr>
        <w:tab/>
      </w:r>
      <w:r w:rsidRPr="007B2448">
        <w:rPr>
          <w:rFonts w:ascii="Arial" w:hAnsi="Arial" w:cs="Arial"/>
          <w:spacing w:val="-3"/>
          <w:sz w:val="22"/>
          <w:szCs w:val="22"/>
          <w:u w:val="single"/>
        </w:rPr>
        <w:t>Outdoor</w:t>
      </w:r>
      <w:r w:rsidRPr="007B2448">
        <w:rPr>
          <w:rFonts w:ascii="Arial" w:hAnsi="Arial" w:cs="Arial"/>
          <w:spacing w:val="-3"/>
          <w:sz w:val="22"/>
          <w:szCs w:val="22"/>
        </w:rPr>
        <w:t xml:space="preserve"> - April to the first week in June</w:t>
      </w:r>
    </w:p>
    <w:p w14:paraId="0A4FEFFE" w14:textId="77777777" w:rsidR="00743562" w:rsidRPr="007B2448" w:rsidRDefault="00743562" w:rsidP="00743562">
      <w:pPr>
        <w:tabs>
          <w:tab w:val="left" w:pos="-720"/>
        </w:tabs>
        <w:suppressAutoHyphens/>
        <w:jc w:val="both"/>
        <w:rPr>
          <w:rFonts w:ascii="Arial" w:hAnsi="Arial" w:cs="Arial"/>
          <w:spacing w:val="-3"/>
          <w:sz w:val="22"/>
          <w:szCs w:val="22"/>
        </w:rPr>
      </w:pPr>
    </w:p>
    <w:p w14:paraId="37B694E0" w14:textId="77777777" w:rsidR="00743562" w:rsidRPr="007B2448" w:rsidRDefault="00743562" w:rsidP="00743562">
      <w:pPr>
        <w:tabs>
          <w:tab w:val="left" w:pos="-720"/>
          <w:tab w:val="left" w:pos="0"/>
        </w:tabs>
        <w:suppressAutoHyphens/>
        <w:ind w:left="720" w:hanging="720"/>
        <w:jc w:val="both"/>
        <w:rPr>
          <w:rFonts w:ascii="Arial" w:hAnsi="Arial" w:cs="Arial"/>
          <w:b/>
          <w:spacing w:val="-3"/>
          <w:sz w:val="22"/>
          <w:szCs w:val="22"/>
        </w:rPr>
      </w:pPr>
      <w:r w:rsidRPr="007B2448">
        <w:rPr>
          <w:rFonts w:ascii="Arial" w:hAnsi="Arial" w:cs="Arial"/>
          <w:b/>
          <w:spacing w:val="-3"/>
          <w:sz w:val="22"/>
          <w:szCs w:val="22"/>
        </w:rPr>
        <w:t>3.</w:t>
      </w:r>
      <w:r w:rsidRPr="007B2448">
        <w:rPr>
          <w:rFonts w:ascii="Arial" w:hAnsi="Arial" w:cs="Arial"/>
          <w:b/>
          <w:spacing w:val="-3"/>
          <w:sz w:val="22"/>
          <w:szCs w:val="22"/>
        </w:rPr>
        <w:tab/>
      </w:r>
      <w:r w:rsidRPr="007B2448">
        <w:rPr>
          <w:rFonts w:ascii="Arial" w:hAnsi="Arial" w:cs="Arial"/>
          <w:b/>
          <w:spacing w:val="-3"/>
          <w:sz w:val="22"/>
          <w:szCs w:val="22"/>
          <w:u w:val="single"/>
        </w:rPr>
        <w:t>Location of Finals and Date:</w:t>
      </w:r>
    </w:p>
    <w:p w14:paraId="727A38A7" w14:textId="77777777" w:rsidR="00743562" w:rsidRPr="007B2448" w:rsidRDefault="00743562" w:rsidP="00743562">
      <w:pPr>
        <w:tabs>
          <w:tab w:val="left" w:pos="-720"/>
        </w:tabs>
        <w:suppressAutoHyphens/>
        <w:jc w:val="both"/>
        <w:rPr>
          <w:rFonts w:ascii="Arial" w:hAnsi="Arial" w:cs="Arial"/>
          <w:b/>
          <w:spacing w:val="-3"/>
          <w:sz w:val="22"/>
          <w:szCs w:val="22"/>
        </w:rPr>
      </w:pPr>
    </w:p>
    <w:p w14:paraId="55DC525B" w14:textId="77777777" w:rsidR="00743562" w:rsidRPr="007B2448" w:rsidRDefault="00743562" w:rsidP="00743562">
      <w:pPr>
        <w:tabs>
          <w:tab w:val="left" w:pos="-720"/>
          <w:tab w:val="left" w:pos="0"/>
          <w:tab w:val="left" w:pos="720"/>
          <w:tab w:val="left" w:pos="144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(a)</w:t>
      </w:r>
      <w:r w:rsidRPr="007B2448">
        <w:rPr>
          <w:rFonts w:ascii="Arial" w:hAnsi="Arial" w:cs="Arial"/>
          <w:spacing w:val="-3"/>
          <w:sz w:val="22"/>
          <w:szCs w:val="22"/>
        </w:rPr>
        <w:tab/>
        <w:t>The location will be determined annually.</w:t>
      </w:r>
    </w:p>
    <w:p w14:paraId="00505849" w14:textId="77777777" w:rsidR="00743562" w:rsidRPr="007B2448" w:rsidRDefault="00743562" w:rsidP="00743562">
      <w:pPr>
        <w:tabs>
          <w:tab w:val="left" w:pos="-720"/>
          <w:tab w:val="left" w:pos="0"/>
        </w:tabs>
        <w:suppressAutoHyphens/>
        <w:ind w:left="720" w:hanging="720"/>
        <w:jc w:val="both"/>
        <w:rPr>
          <w:rFonts w:ascii="Arial" w:hAnsi="Arial" w:cs="Arial"/>
          <w:spacing w:val="-3"/>
          <w:sz w:val="22"/>
          <w:szCs w:val="22"/>
        </w:rPr>
      </w:pPr>
    </w:p>
    <w:p w14:paraId="2557993A" w14:textId="77777777" w:rsidR="00743562" w:rsidRPr="007B2448" w:rsidRDefault="00743562" w:rsidP="00743562">
      <w:pPr>
        <w:tabs>
          <w:tab w:val="left" w:pos="-720"/>
          <w:tab w:val="left" w:pos="0"/>
          <w:tab w:val="left" w:pos="720"/>
          <w:tab w:val="left" w:pos="1440"/>
        </w:tabs>
        <w:suppressAutoHyphens/>
        <w:ind w:left="720" w:hanging="720"/>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t xml:space="preserve">The location MUST COMPLY with the following criteria:  </w:t>
      </w:r>
    </w:p>
    <w:p w14:paraId="2C9DFC19" w14:textId="77777777" w:rsidR="00743562" w:rsidRPr="007B2448" w:rsidRDefault="00743562" w:rsidP="00743562">
      <w:pPr>
        <w:tabs>
          <w:tab w:val="left" w:pos="-720"/>
          <w:tab w:val="left" w:pos="0"/>
          <w:tab w:val="left" w:pos="1440"/>
          <w:tab w:val="left" w:pos="2160"/>
          <w:tab w:val="left" w:pos="288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t xml:space="preserve">an all-weather track </w:t>
      </w:r>
    </w:p>
    <w:p w14:paraId="43DD0B85" w14:textId="77777777" w:rsidR="00743562" w:rsidRPr="007B2448" w:rsidRDefault="00743562" w:rsidP="00743562">
      <w:pPr>
        <w:tabs>
          <w:tab w:val="left" w:pos="-720"/>
          <w:tab w:val="left" w:pos="0"/>
          <w:tab w:val="left" w:pos="1440"/>
          <w:tab w:val="left" w:pos="2160"/>
          <w:tab w:val="left" w:pos="288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(ii)</w:t>
      </w:r>
      <w:r w:rsidRPr="007B2448">
        <w:rPr>
          <w:rFonts w:ascii="Arial" w:hAnsi="Arial" w:cs="Arial"/>
          <w:spacing w:val="-3"/>
          <w:sz w:val="22"/>
          <w:szCs w:val="22"/>
        </w:rPr>
        <w:tab/>
        <w:t>adequate facilities to host all events</w:t>
      </w:r>
    </w:p>
    <w:p w14:paraId="120FCF40" w14:textId="77777777" w:rsidR="00743562" w:rsidRPr="007B2448" w:rsidRDefault="00743562" w:rsidP="00743562">
      <w:pPr>
        <w:tabs>
          <w:tab w:val="left" w:pos="-720"/>
          <w:tab w:val="left" w:pos="0"/>
          <w:tab w:val="left" w:pos="1440"/>
          <w:tab w:val="left" w:pos="2160"/>
          <w:tab w:val="left" w:pos="288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(iii)</w:t>
      </w:r>
      <w:r w:rsidRPr="007B2448">
        <w:rPr>
          <w:rFonts w:ascii="Arial" w:hAnsi="Arial" w:cs="Arial"/>
          <w:spacing w:val="-3"/>
          <w:sz w:val="22"/>
          <w:szCs w:val="22"/>
        </w:rPr>
        <w:tab/>
        <w:t>compliance with the OPHEA Safety Guidelines</w:t>
      </w:r>
    </w:p>
    <w:p w14:paraId="038E8D3D" w14:textId="77777777" w:rsidR="00743562" w:rsidRPr="007B2448" w:rsidRDefault="00743562" w:rsidP="00743562">
      <w:pPr>
        <w:tabs>
          <w:tab w:val="left" w:pos="-720"/>
          <w:tab w:val="left" w:pos="0"/>
          <w:tab w:val="left" w:pos="1440"/>
        </w:tabs>
        <w:suppressAutoHyphens/>
        <w:ind w:left="720" w:hanging="720"/>
        <w:jc w:val="both"/>
        <w:rPr>
          <w:rFonts w:ascii="Arial" w:hAnsi="Arial" w:cs="Arial"/>
          <w:spacing w:val="-3"/>
          <w:sz w:val="22"/>
          <w:szCs w:val="22"/>
        </w:rPr>
      </w:pPr>
      <w:r w:rsidRPr="007B2448">
        <w:rPr>
          <w:rFonts w:ascii="Arial" w:hAnsi="Arial" w:cs="Arial"/>
          <w:spacing w:val="-3"/>
          <w:sz w:val="22"/>
          <w:szCs w:val="22"/>
        </w:rPr>
        <w:t xml:space="preserve">  </w:t>
      </w:r>
      <w:r w:rsidRPr="007B2448">
        <w:rPr>
          <w:rFonts w:ascii="Arial" w:hAnsi="Arial" w:cs="Arial"/>
          <w:spacing w:val="-3"/>
          <w:sz w:val="22"/>
          <w:szCs w:val="22"/>
        </w:rPr>
        <w:tab/>
      </w:r>
    </w:p>
    <w:p w14:paraId="0ECD1F7A" w14:textId="77777777" w:rsidR="00743562" w:rsidRPr="007B2448" w:rsidRDefault="00743562" w:rsidP="00743562">
      <w:pPr>
        <w:tabs>
          <w:tab w:val="left" w:pos="-720"/>
          <w:tab w:val="left" w:pos="0"/>
          <w:tab w:val="left" w:pos="720"/>
          <w:tab w:val="left" w:pos="1440"/>
        </w:tabs>
        <w:suppressAutoHyphens/>
        <w:ind w:left="1440" w:hanging="1440"/>
        <w:jc w:val="both"/>
        <w:rPr>
          <w:rFonts w:ascii="Arial" w:hAnsi="Arial" w:cs="Arial"/>
          <w:spacing w:val="-3"/>
          <w:sz w:val="22"/>
          <w:szCs w:val="22"/>
        </w:rPr>
      </w:pPr>
      <w:r w:rsidRPr="007B2448">
        <w:rPr>
          <w:rFonts w:ascii="Arial" w:hAnsi="Arial" w:cs="Arial"/>
          <w:spacing w:val="-3"/>
          <w:sz w:val="22"/>
          <w:szCs w:val="22"/>
        </w:rPr>
        <w:tab/>
        <w:t>(c)</w:t>
      </w:r>
      <w:r w:rsidRPr="007B2448">
        <w:rPr>
          <w:rFonts w:ascii="Arial" w:hAnsi="Arial" w:cs="Arial"/>
          <w:spacing w:val="-3"/>
          <w:sz w:val="22"/>
          <w:szCs w:val="22"/>
        </w:rPr>
        <w:tab/>
        <w:t xml:space="preserve">Due to the nature of the sport, it is necessary, upon occasion, to use facilities outside of </w:t>
      </w:r>
      <w:smartTag w:uri="urn:schemas-microsoft-com:office:smarttags" w:element="place">
        <w:smartTag w:uri="urn:schemas-microsoft-com:office:smarttags" w:element="PlaceName">
          <w:r w:rsidRPr="007B2448">
            <w:rPr>
              <w:rFonts w:ascii="Arial" w:hAnsi="Arial" w:cs="Arial"/>
              <w:spacing w:val="-3"/>
              <w:sz w:val="22"/>
              <w:szCs w:val="22"/>
            </w:rPr>
            <w:t>Simcoe</w:t>
          </w:r>
        </w:smartTag>
        <w:r w:rsidRPr="007B2448">
          <w:rPr>
            <w:rFonts w:ascii="Arial" w:hAnsi="Arial" w:cs="Arial"/>
            <w:spacing w:val="-3"/>
            <w:sz w:val="22"/>
            <w:szCs w:val="22"/>
          </w:rPr>
          <w:t xml:space="preserve"> </w:t>
        </w:r>
        <w:smartTag w:uri="urn:schemas-microsoft-com:office:smarttags" w:element="PlaceType">
          <w:r w:rsidRPr="007B2448">
            <w:rPr>
              <w:rFonts w:ascii="Arial" w:hAnsi="Arial" w:cs="Arial"/>
              <w:spacing w:val="-3"/>
              <w:sz w:val="22"/>
              <w:szCs w:val="22"/>
            </w:rPr>
            <w:t>County</w:t>
          </w:r>
        </w:smartTag>
      </w:smartTag>
      <w:r w:rsidRPr="007B2448">
        <w:rPr>
          <w:rFonts w:ascii="Arial" w:hAnsi="Arial" w:cs="Arial"/>
          <w:spacing w:val="-3"/>
          <w:sz w:val="22"/>
          <w:szCs w:val="22"/>
        </w:rPr>
        <w:t>.</w:t>
      </w:r>
    </w:p>
    <w:p w14:paraId="6E3D3547" w14:textId="77777777" w:rsidR="00743562" w:rsidRPr="007B2448" w:rsidRDefault="00743562" w:rsidP="00743562">
      <w:pPr>
        <w:tabs>
          <w:tab w:val="left" w:pos="-720"/>
          <w:tab w:val="left" w:pos="0"/>
        </w:tabs>
        <w:suppressAutoHyphens/>
        <w:ind w:left="720" w:hanging="720"/>
        <w:jc w:val="both"/>
        <w:rPr>
          <w:rFonts w:ascii="Arial" w:hAnsi="Arial" w:cs="Arial"/>
          <w:spacing w:val="-3"/>
          <w:sz w:val="22"/>
          <w:szCs w:val="22"/>
        </w:rPr>
      </w:pPr>
    </w:p>
    <w:p w14:paraId="3D31DA35" w14:textId="77777777" w:rsidR="00743562" w:rsidRPr="007B2448" w:rsidRDefault="00743562" w:rsidP="00743562">
      <w:pPr>
        <w:pStyle w:val="BodyText"/>
        <w:tabs>
          <w:tab w:val="left" w:pos="-720"/>
          <w:tab w:val="left" w:pos="720"/>
          <w:tab w:val="left" w:pos="1440"/>
        </w:tabs>
        <w:spacing w:before="0" w:after="0"/>
        <w:rPr>
          <w:rFonts w:ascii="Arial" w:hAnsi="Arial" w:cs="Arial"/>
          <w:szCs w:val="22"/>
        </w:rPr>
      </w:pPr>
      <w:r w:rsidRPr="007B2448">
        <w:rPr>
          <w:rFonts w:ascii="Arial" w:hAnsi="Arial" w:cs="Arial"/>
          <w:szCs w:val="22"/>
        </w:rPr>
        <w:tab/>
        <w:t>(d)</w:t>
      </w:r>
      <w:r w:rsidRPr="007B2448">
        <w:rPr>
          <w:rFonts w:ascii="Arial" w:hAnsi="Arial" w:cs="Arial"/>
          <w:szCs w:val="22"/>
        </w:rPr>
        <w:tab/>
        <w:t>The meet is to be held during the week prior to GBSSA or earlier if facilities are available.</w:t>
      </w:r>
    </w:p>
    <w:p w14:paraId="3C8CEF02" w14:textId="77777777" w:rsidR="00743562" w:rsidRPr="007B2448" w:rsidRDefault="00743562" w:rsidP="00743562">
      <w:pPr>
        <w:tabs>
          <w:tab w:val="left" w:pos="-720"/>
        </w:tabs>
        <w:suppressAutoHyphens/>
        <w:jc w:val="both"/>
        <w:rPr>
          <w:rFonts w:ascii="Arial" w:hAnsi="Arial" w:cs="Arial"/>
          <w:spacing w:val="-3"/>
          <w:sz w:val="22"/>
          <w:szCs w:val="22"/>
        </w:rPr>
      </w:pPr>
    </w:p>
    <w:p w14:paraId="05B9EBB5" w14:textId="77777777" w:rsidR="00743562" w:rsidRPr="007B2448" w:rsidRDefault="00743562" w:rsidP="0074356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4.</w:t>
      </w:r>
      <w:r w:rsidRPr="007B2448">
        <w:rPr>
          <w:rFonts w:ascii="Arial" w:hAnsi="Arial" w:cs="Arial"/>
          <w:b/>
          <w:spacing w:val="-3"/>
          <w:sz w:val="22"/>
          <w:szCs w:val="22"/>
        </w:rPr>
        <w:tab/>
      </w:r>
      <w:r w:rsidRPr="007B2448">
        <w:rPr>
          <w:rFonts w:ascii="Arial" w:hAnsi="Arial" w:cs="Arial"/>
          <w:b/>
          <w:spacing w:val="-3"/>
          <w:sz w:val="22"/>
          <w:szCs w:val="22"/>
          <w:u w:val="single"/>
        </w:rPr>
        <w:t>School Classification and Levels:</w:t>
      </w:r>
      <w:r w:rsidRPr="007B2448">
        <w:rPr>
          <w:rFonts w:ascii="Arial" w:hAnsi="Arial" w:cs="Arial"/>
          <w:spacing w:val="-3"/>
          <w:sz w:val="22"/>
          <w:szCs w:val="22"/>
        </w:rPr>
        <w:tab/>
      </w:r>
      <w:r w:rsidRPr="007B2448">
        <w:rPr>
          <w:rFonts w:ascii="Arial" w:hAnsi="Arial" w:cs="Arial"/>
          <w:spacing w:val="-3"/>
          <w:sz w:val="22"/>
          <w:szCs w:val="22"/>
        </w:rPr>
        <w:tab/>
      </w:r>
      <w:bookmarkStart w:id="0" w:name="_Hlk39138353"/>
      <w:r w:rsidRPr="007B2448">
        <w:rPr>
          <w:rFonts w:ascii="Arial" w:hAnsi="Arial" w:cs="Arial"/>
          <w:spacing w:val="-3"/>
          <w:sz w:val="22"/>
          <w:szCs w:val="22"/>
        </w:rPr>
        <w:t xml:space="preserve">Open to all schools </w:t>
      </w:r>
    </w:p>
    <w:p w14:paraId="48943946" w14:textId="77777777" w:rsidR="00743562" w:rsidRPr="007B2448" w:rsidRDefault="00743562" w:rsidP="0074356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rPr>
        <w:t>Boys and Girls</w:t>
      </w:r>
    </w:p>
    <w:p w14:paraId="796606F2" w14:textId="77777777" w:rsidR="00743562" w:rsidRPr="007B2448" w:rsidRDefault="00743562" w:rsidP="00743562">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r>
      <w:r w:rsidRPr="004633CE">
        <w:rPr>
          <w:rFonts w:ascii="Arial" w:hAnsi="Arial" w:cs="Arial"/>
          <w:spacing w:val="-3"/>
          <w:sz w:val="22"/>
          <w:szCs w:val="22"/>
        </w:rPr>
        <w:t>Novice,</w:t>
      </w:r>
      <w:r w:rsidRPr="007B2448">
        <w:rPr>
          <w:rFonts w:ascii="Arial" w:hAnsi="Arial" w:cs="Arial"/>
          <w:spacing w:val="-3"/>
          <w:sz w:val="22"/>
          <w:szCs w:val="22"/>
        </w:rPr>
        <w:t xml:space="preserve"> Junior, Senior and Open Events</w:t>
      </w:r>
    </w:p>
    <w:bookmarkEnd w:id="0"/>
    <w:p w14:paraId="5A256DEB" w14:textId="77777777" w:rsidR="00743562" w:rsidRPr="007B2448" w:rsidRDefault="00743562" w:rsidP="00743562">
      <w:pPr>
        <w:tabs>
          <w:tab w:val="left" w:pos="-720"/>
        </w:tabs>
        <w:suppressAutoHyphens/>
        <w:jc w:val="both"/>
        <w:rPr>
          <w:rFonts w:ascii="Arial" w:hAnsi="Arial" w:cs="Arial"/>
          <w:spacing w:val="-3"/>
          <w:sz w:val="22"/>
          <w:szCs w:val="22"/>
        </w:rPr>
      </w:pPr>
    </w:p>
    <w:p w14:paraId="68F6C1E3" w14:textId="77777777" w:rsidR="00743562" w:rsidRPr="007B2448" w:rsidRDefault="00743562" w:rsidP="00743562">
      <w:pPr>
        <w:tabs>
          <w:tab w:val="left" w:pos="-720"/>
          <w:tab w:val="left" w:pos="0"/>
          <w:tab w:val="left" w:pos="720"/>
          <w:tab w:val="left" w:pos="1440"/>
          <w:tab w:val="left" w:pos="2160"/>
          <w:tab w:val="left" w:pos="2880"/>
          <w:tab w:val="left" w:pos="3600"/>
          <w:tab w:val="left" w:pos="5040"/>
        </w:tabs>
        <w:suppressAutoHyphens/>
        <w:jc w:val="both"/>
        <w:rPr>
          <w:rFonts w:ascii="Arial" w:hAnsi="Arial" w:cs="Arial"/>
          <w:spacing w:val="-3"/>
          <w:sz w:val="22"/>
          <w:szCs w:val="22"/>
        </w:rPr>
      </w:pPr>
      <w:r w:rsidRPr="007B2448">
        <w:rPr>
          <w:rFonts w:ascii="Arial" w:hAnsi="Arial" w:cs="Arial"/>
          <w:b/>
          <w:spacing w:val="-3"/>
          <w:sz w:val="22"/>
          <w:szCs w:val="22"/>
        </w:rPr>
        <w:t>5.</w:t>
      </w:r>
      <w:r w:rsidRPr="007B2448">
        <w:rPr>
          <w:rFonts w:ascii="Arial" w:hAnsi="Arial" w:cs="Arial"/>
          <w:b/>
          <w:spacing w:val="-3"/>
          <w:sz w:val="22"/>
          <w:szCs w:val="22"/>
        </w:rPr>
        <w:tab/>
      </w:r>
      <w:r w:rsidRPr="007B2448">
        <w:rPr>
          <w:rFonts w:ascii="Arial" w:hAnsi="Arial" w:cs="Arial"/>
          <w:b/>
          <w:spacing w:val="-3"/>
          <w:sz w:val="22"/>
          <w:szCs w:val="22"/>
          <w:u w:val="single"/>
        </w:rPr>
        <w:t>League Structure and Play-offs:</w:t>
      </w:r>
      <w:r w:rsidRPr="007B2448">
        <w:rPr>
          <w:rFonts w:ascii="Arial" w:hAnsi="Arial" w:cs="Arial"/>
          <w:b/>
          <w:spacing w:val="-3"/>
          <w:sz w:val="22"/>
          <w:szCs w:val="22"/>
        </w:rPr>
        <w:tab/>
      </w:r>
      <w:r w:rsidRPr="007B2448">
        <w:rPr>
          <w:rFonts w:ascii="Arial" w:hAnsi="Arial" w:cs="Arial"/>
          <w:spacing w:val="-3"/>
          <w:sz w:val="22"/>
          <w:szCs w:val="22"/>
        </w:rPr>
        <w:t>(including tie-breaking procedures)</w:t>
      </w:r>
    </w:p>
    <w:p w14:paraId="5D79026C" w14:textId="77777777" w:rsidR="00743562" w:rsidRPr="007B2448" w:rsidRDefault="00743562" w:rsidP="0074356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Arial" w:hAnsi="Arial" w:cs="Arial"/>
          <w:spacing w:val="-3"/>
          <w:sz w:val="22"/>
          <w:szCs w:val="22"/>
        </w:rPr>
      </w:pPr>
    </w:p>
    <w:p w14:paraId="065EC4BA" w14:textId="77777777" w:rsidR="00743562" w:rsidRPr="007B2448" w:rsidRDefault="00743562" w:rsidP="00743562">
      <w:pPr>
        <w:tabs>
          <w:tab w:val="left" w:pos="-720"/>
          <w:tab w:val="left" w:pos="0"/>
          <w:tab w:val="left" w:pos="720"/>
          <w:tab w:val="left" w:pos="5328"/>
        </w:tabs>
        <w:suppressAutoHyphens/>
        <w:jc w:val="both"/>
        <w:rPr>
          <w:rFonts w:ascii="Arial" w:hAnsi="Arial" w:cs="Arial"/>
          <w:spacing w:val="-3"/>
          <w:sz w:val="22"/>
          <w:szCs w:val="22"/>
        </w:rPr>
      </w:pPr>
      <w:r w:rsidRPr="007B2448">
        <w:rPr>
          <w:rFonts w:ascii="Arial" w:hAnsi="Arial" w:cs="Arial"/>
          <w:spacing w:val="-3"/>
          <w:sz w:val="22"/>
          <w:szCs w:val="22"/>
        </w:rPr>
        <w:tab/>
        <w:t xml:space="preserve">   Numbers of dates in schedule for Outdoor: 1 for each region</w:t>
      </w:r>
    </w:p>
    <w:p w14:paraId="7CADBEBA" w14:textId="77777777" w:rsidR="00743562" w:rsidRPr="007B2448" w:rsidRDefault="00743562" w:rsidP="00743562">
      <w:pPr>
        <w:tabs>
          <w:tab w:val="left" w:pos="-720"/>
          <w:tab w:val="left" w:pos="0"/>
        </w:tabs>
        <w:suppressAutoHyphens/>
        <w:ind w:left="720" w:hanging="720"/>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t>There are a maximum of three (3) preparatory meets for the outdoor season.</w:t>
      </w:r>
    </w:p>
    <w:p w14:paraId="307AD763" w14:textId="77777777" w:rsidR="00743562" w:rsidRPr="007B2448" w:rsidRDefault="00743562" w:rsidP="00743562">
      <w:pPr>
        <w:tabs>
          <w:tab w:val="left" w:pos="-720"/>
        </w:tabs>
        <w:suppressAutoHyphens/>
        <w:jc w:val="both"/>
        <w:rPr>
          <w:rFonts w:ascii="Arial" w:hAnsi="Arial" w:cs="Arial"/>
          <w:spacing w:val="-3"/>
          <w:sz w:val="22"/>
          <w:szCs w:val="22"/>
        </w:rPr>
      </w:pPr>
    </w:p>
    <w:p w14:paraId="73A5C781" w14:textId="77777777" w:rsidR="00743562" w:rsidRPr="007B2448" w:rsidRDefault="00743562" w:rsidP="00743562">
      <w:pPr>
        <w:tabs>
          <w:tab w:val="left" w:pos="-720"/>
          <w:tab w:val="left" w:pos="0"/>
          <w:tab w:val="left" w:pos="720"/>
          <w:tab w:val="left" w:pos="1440"/>
          <w:tab w:val="left" w:pos="2160"/>
          <w:tab w:val="left" w:pos="2880"/>
          <w:tab w:val="left" w:pos="3600"/>
        </w:tabs>
        <w:suppressAutoHyphens/>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spacing w:val="-3"/>
          <w:sz w:val="22"/>
          <w:szCs w:val="22"/>
        </w:rPr>
        <w:t>(a)</w:t>
      </w:r>
      <w:r w:rsidRPr="007B2448">
        <w:rPr>
          <w:rFonts w:ascii="Arial" w:hAnsi="Arial" w:cs="Arial"/>
          <w:b/>
          <w:spacing w:val="-3"/>
          <w:sz w:val="22"/>
          <w:szCs w:val="22"/>
        </w:rPr>
        <w:tab/>
      </w:r>
      <w:r w:rsidRPr="007B2448">
        <w:rPr>
          <w:rFonts w:ascii="Arial" w:hAnsi="Arial" w:cs="Arial"/>
          <w:b/>
          <w:spacing w:val="-3"/>
          <w:sz w:val="22"/>
          <w:szCs w:val="22"/>
          <w:u w:val="single"/>
        </w:rPr>
        <w:t>League Structure:</w:t>
      </w:r>
      <w:r w:rsidRPr="007B2448">
        <w:rPr>
          <w:rFonts w:ascii="Arial" w:hAnsi="Arial" w:cs="Arial"/>
          <w:spacing w:val="-3"/>
          <w:sz w:val="22"/>
          <w:szCs w:val="22"/>
        </w:rPr>
        <w:tab/>
        <w:t>BALANCED NORTH REGION/ SOUTH REGION</w:t>
      </w:r>
    </w:p>
    <w:p w14:paraId="39E39833" w14:textId="77777777" w:rsidR="00743562" w:rsidRPr="007B2448" w:rsidRDefault="00743562" w:rsidP="00743562">
      <w:pPr>
        <w:tabs>
          <w:tab w:val="left" w:pos="-720"/>
          <w:tab w:val="left" w:pos="0"/>
          <w:tab w:val="left" w:pos="720"/>
          <w:tab w:val="left" w:pos="1440"/>
          <w:tab w:val="left" w:pos="2160"/>
          <w:tab w:val="left" w:pos="2880"/>
          <w:tab w:val="left" w:pos="3600"/>
        </w:tabs>
        <w:suppressAutoHyphens/>
        <w:jc w:val="both"/>
        <w:rPr>
          <w:rFonts w:ascii="Arial" w:hAnsi="Arial" w:cs="Arial"/>
          <w:spacing w:val="-3"/>
          <w:sz w:val="22"/>
          <w:szCs w:val="22"/>
        </w:rPr>
      </w:pP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b/>
          <w:spacing w:val="-3"/>
          <w:sz w:val="22"/>
          <w:szCs w:val="22"/>
        </w:rPr>
        <w:tab/>
      </w:r>
      <w:r w:rsidRPr="007B2448">
        <w:rPr>
          <w:rFonts w:ascii="Arial" w:hAnsi="Arial" w:cs="Arial"/>
          <w:spacing w:val="-3"/>
          <w:sz w:val="22"/>
          <w:szCs w:val="22"/>
          <w:u w:val="single"/>
        </w:rPr>
        <w:t xml:space="preserve">See </w:t>
      </w:r>
      <w:r w:rsidRPr="007B2448">
        <w:rPr>
          <w:rFonts w:ascii="Arial" w:hAnsi="Arial" w:cs="Arial"/>
          <w:b/>
          <w:spacing w:val="-3"/>
          <w:sz w:val="22"/>
          <w:szCs w:val="22"/>
          <w:u w:val="single"/>
        </w:rPr>
        <w:t xml:space="preserve">(APPENDIX </w:t>
      </w:r>
      <w:r>
        <w:rPr>
          <w:rFonts w:ascii="Arial" w:hAnsi="Arial" w:cs="Arial"/>
          <w:b/>
          <w:spacing w:val="-3"/>
          <w:sz w:val="22"/>
          <w:szCs w:val="22"/>
          <w:u w:val="single"/>
        </w:rPr>
        <w:t>D</w:t>
      </w:r>
      <w:r w:rsidRPr="007B2448">
        <w:rPr>
          <w:rFonts w:ascii="Arial" w:hAnsi="Arial" w:cs="Arial"/>
          <w:b/>
          <w:spacing w:val="-3"/>
          <w:sz w:val="22"/>
          <w:szCs w:val="22"/>
          <w:u w:val="single"/>
        </w:rPr>
        <w:t>)</w:t>
      </w:r>
      <w:r w:rsidRPr="007B2448">
        <w:rPr>
          <w:rFonts w:ascii="Arial" w:hAnsi="Arial" w:cs="Arial"/>
          <w:spacing w:val="-3"/>
          <w:sz w:val="22"/>
          <w:szCs w:val="22"/>
        </w:rPr>
        <w:t xml:space="preserve"> - General </w:t>
      </w:r>
      <w:proofErr w:type="gramStart"/>
      <w:r w:rsidRPr="007B2448">
        <w:rPr>
          <w:rFonts w:ascii="Arial" w:hAnsi="Arial" w:cs="Arial"/>
          <w:spacing w:val="-3"/>
          <w:sz w:val="22"/>
          <w:szCs w:val="22"/>
        </w:rPr>
        <w:t>Guidelines;</w:t>
      </w:r>
      <w:proofErr w:type="gramEnd"/>
      <w:r w:rsidRPr="007B2448">
        <w:rPr>
          <w:rFonts w:ascii="Arial" w:hAnsi="Arial" w:cs="Arial"/>
          <w:spacing w:val="-3"/>
          <w:sz w:val="22"/>
          <w:szCs w:val="22"/>
        </w:rPr>
        <w:t xml:space="preserve"> League Structure</w:t>
      </w:r>
    </w:p>
    <w:p w14:paraId="6B52AB93" w14:textId="77777777" w:rsidR="00743562" w:rsidRPr="007B2448" w:rsidRDefault="00743562" w:rsidP="00743562">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2"/>
          <w:sz w:val="22"/>
          <w:szCs w:val="22"/>
        </w:rPr>
      </w:pPr>
    </w:p>
    <w:p w14:paraId="5D8D1871" w14:textId="77777777" w:rsidR="00743562" w:rsidRPr="007B2448" w:rsidRDefault="00743562" w:rsidP="00743562">
      <w:pPr>
        <w:tabs>
          <w:tab w:val="left" w:pos="-720"/>
          <w:tab w:val="left" w:pos="720"/>
          <w:tab w:val="left" w:pos="1440"/>
        </w:tabs>
        <w:suppressAutoHyphens/>
        <w:jc w:val="both"/>
        <w:rPr>
          <w:rFonts w:ascii="Arial" w:hAnsi="Arial" w:cs="Arial"/>
          <w:spacing w:val="-3"/>
          <w:sz w:val="22"/>
          <w:szCs w:val="22"/>
        </w:rPr>
      </w:pPr>
      <w:r w:rsidRPr="007B2448">
        <w:rPr>
          <w:rFonts w:ascii="Arial" w:hAnsi="Arial" w:cs="Arial"/>
          <w:spacing w:val="-3"/>
          <w:sz w:val="22"/>
          <w:szCs w:val="22"/>
        </w:rPr>
        <w:tab/>
        <w:t>(b)</w:t>
      </w:r>
      <w:r w:rsidRPr="007B2448">
        <w:rPr>
          <w:rFonts w:ascii="Arial" w:hAnsi="Arial" w:cs="Arial"/>
          <w:spacing w:val="-3"/>
          <w:sz w:val="22"/>
          <w:szCs w:val="22"/>
        </w:rPr>
        <w:tab/>
      </w:r>
      <w:r w:rsidRPr="007B2448">
        <w:rPr>
          <w:rFonts w:ascii="Arial" w:hAnsi="Arial" w:cs="Arial"/>
          <w:b/>
          <w:spacing w:val="-3"/>
          <w:sz w:val="22"/>
          <w:szCs w:val="22"/>
          <w:u w:val="single"/>
        </w:rPr>
        <w:t>Play-off Format for the Outdoor Season:</w:t>
      </w:r>
    </w:p>
    <w:p w14:paraId="08EF9294" w14:textId="77777777" w:rsidR="00743562" w:rsidRPr="007B2448" w:rsidRDefault="00743562" w:rsidP="00743562">
      <w:pPr>
        <w:tabs>
          <w:tab w:val="left" w:pos="-720"/>
        </w:tabs>
        <w:suppressAutoHyphens/>
        <w:jc w:val="both"/>
        <w:rPr>
          <w:rFonts w:ascii="Arial" w:hAnsi="Arial" w:cs="Arial"/>
          <w:spacing w:val="-3"/>
          <w:sz w:val="22"/>
          <w:szCs w:val="22"/>
        </w:rPr>
      </w:pPr>
    </w:p>
    <w:p w14:paraId="69D6DDFA" w14:textId="77777777" w:rsidR="00743562" w:rsidRPr="007B2448" w:rsidRDefault="00743562" w:rsidP="00743562">
      <w:pPr>
        <w:rPr>
          <w:rFonts w:ascii="Arial" w:hAnsi="Arial" w:cs="Arial"/>
          <w:sz w:val="22"/>
          <w:szCs w:val="22"/>
        </w:rPr>
      </w:pPr>
      <w:r w:rsidRPr="007B2448">
        <w:rPr>
          <w:rFonts w:ascii="Arial" w:hAnsi="Arial" w:cs="Arial"/>
          <w:spacing w:val="-3"/>
          <w:sz w:val="22"/>
          <w:szCs w:val="22"/>
        </w:rPr>
        <w:tab/>
      </w:r>
      <w:r w:rsidRPr="007B2448">
        <w:rPr>
          <w:rFonts w:ascii="Arial" w:hAnsi="Arial" w:cs="Arial"/>
          <w:spacing w:val="-3"/>
          <w:sz w:val="22"/>
          <w:szCs w:val="22"/>
        </w:rPr>
        <w:tab/>
      </w:r>
      <w:r w:rsidRPr="007B2448">
        <w:rPr>
          <w:rFonts w:ascii="Arial" w:hAnsi="Arial" w:cs="Arial"/>
          <w:spacing w:val="-3"/>
          <w:sz w:val="22"/>
          <w:szCs w:val="22"/>
        </w:rPr>
        <w:tab/>
        <w:t xml:space="preserve">   (</w:t>
      </w:r>
      <w:proofErr w:type="spellStart"/>
      <w:r w:rsidRPr="007B2448">
        <w:rPr>
          <w:rFonts w:ascii="Arial" w:hAnsi="Arial" w:cs="Arial"/>
          <w:spacing w:val="-3"/>
          <w:sz w:val="22"/>
          <w:szCs w:val="22"/>
        </w:rPr>
        <w:t>i</w:t>
      </w:r>
      <w:proofErr w:type="spellEnd"/>
      <w:r w:rsidRPr="007B2448">
        <w:rPr>
          <w:rFonts w:ascii="Arial" w:hAnsi="Arial" w:cs="Arial"/>
          <w:spacing w:val="-3"/>
          <w:sz w:val="22"/>
          <w:szCs w:val="22"/>
        </w:rPr>
        <w:t>)</w:t>
      </w:r>
      <w:r w:rsidRPr="007B2448">
        <w:rPr>
          <w:rFonts w:ascii="Arial" w:hAnsi="Arial" w:cs="Arial"/>
          <w:spacing w:val="-3"/>
          <w:sz w:val="22"/>
          <w:szCs w:val="22"/>
        </w:rPr>
        <w:tab/>
        <w:t xml:space="preserve">       </w:t>
      </w:r>
      <w:r w:rsidRPr="007B2448">
        <w:rPr>
          <w:rFonts w:ascii="Arial" w:hAnsi="Arial" w:cs="Arial"/>
          <w:sz w:val="22"/>
          <w:szCs w:val="22"/>
        </w:rPr>
        <w:t xml:space="preserve">Athletes may compete in up to 3 individual events in the same age class or open age </w:t>
      </w:r>
      <w:r w:rsidRPr="007B2448">
        <w:rPr>
          <w:rFonts w:ascii="Arial" w:hAnsi="Arial" w:cs="Arial"/>
          <w:sz w:val="22"/>
          <w:szCs w:val="22"/>
        </w:rPr>
        <w:tab/>
      </w:r>
      <w:r w:rsidRPr="007B2448">
        <w:rPr>
          <w:rFonts w:ascii="Arial" w:hAnsi="Arial" w:cs="Arial"/>
          <w:sz w:val="22"/>
          <w:szCs w:val="22"/>
        </w:rPr>
        <w:tab/>
        <w:t xml:space="preserve">                     class, plus one age-class relay (provided he/she is not overage for that age class </w:t>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t>relay) and one open relay.</w:t>
      </w:r>
    </w:p>
    <w:p w14:paraId="730EB215" w14:textId="77777777" w:rsidR="00743562" w:rsidRPr="007B2448" w:rsidRDefault="00743562" w:rsidP="00743562">
      <w:pPr>
        <w:pStyle w:val="BodyTextIndent2"/>
        <w:tabs>
          <w:tab w:val="left" w:pos="-720"/>
        </w:tabs>
        <w:rPr>
          <w:rFonts w:ascii="Arial" w:hAnsi="Arial" w:cs="Arial"/>
          <w:szCs w:val="22"/>
        </w:rPr>
      </w:pPr>
    </w:p>
    <w:p w14:paraId="15D2CFE9" w14:textId="77777777" w:rsidR="00743562" w:rsidRPr="007B2448" w:rsidRDefault="00743562" w:rsidP="00743562">
      <w:pPr>
        <w:pStyle w:val="BodyTextIndent2"/>
        <w:tabs>
          <w:tab w:val="left" w:pos="-720"/>
        </w:tabs>
        <w:rPr>
          <w:rFonts w:ascii="Arial" w:hAnsi="Arial" w:cs="Arial"/>
          <w:szCs w:val="22"/>
        </w:rPr>
      </w:pPr>
      <w:r w:rsidRPr="007B2448">
        <w:rPr>
          <w:rFonts w:ascii="Arial" w:hAnsi="Arial" w:cs="Arial"/>
          <w:szCs w:val="22"/>
        </w:rPr>
        <w:tab/>
      </w:r>
      <w:r w:rsidRPr="007B2448">
        <w:rPr>
          <w:rFonts w:ascii="Arial" w:hAnsi="Arial" w:cs="Arial"/>
          <w:szCs w:val="22"/>
        </w:rPr>
        <w:tab/>
        <w:t>(ii)</w:t>
      </w:r>
      <w:r w:rsidRPr="007B2448">
        <w:rPr>
          <w:rFonts w:ascii="Arial" w:hAnsi="Arial" w:cs="Arial"/>
          <w:szCs w:val="22"/>
        </w:rPr>
        <w:tab/>
        <w:t>Each school is permitted to enter one (1) relay per event.</w:t>
      </w:r>
    </w:p>
    <w:p w14:paraId="537ECFEC" w14:textId="77777777" w:rsidR="00743562" w:rsidRPr="007B2448" w:rsidRDefault="00743562" w:rsidP="00743562">
      <w:pPr>
        <w:tabs>
          <w:tab w:val="left" w:pos="-720"/>
        </w:tabs>
        <w:suppressAutoHyphens/>
        <w:jc w:val="both"/>
        <w:rPr>
          <w:rFonts w:ascii="Arial" w:hAnsi="Arial" w:cs="Arial"/>
          <w:spacing w:val="-3"/>
          <w:sz w:val="22"/>
          <w:szCs w:val="22"/>
        </w:rPr>
      </w:pPr>
    </w:p>
    <w:p w14:paraId="42FB6601" w14:textId="77777777" w:rsidR="00743562" w:rsidRPr="007B2448" w:rsidRDefault="00743562" w:rsidP="00743562">
      <w:pPr>
        <w:tabs>
          <w:tab w:val="left" w:pos="-720"/>
          <w:tab w:val="left" w:pos="0"/>
          <w:tab w:val="left" w:pos="720"/>
          <w:tab w:val="left" w:pos="1440"/>
          <w:tab w:val="left" w:pos="2160"/>
          <w:tab w:val="left" w:pos="2880"/>
        </w:tabs>
        <w:suppressAutoHyphens/>
        <w:ind w:left="2160" w:hanging="2160"/>
        <w:jc w:val="both"/>
        <w:rPr>
          <w:rFonts w:ascii="Arial" w:hAnsi="Arial" w:cs="Arial"/>
          <w:spacing w:val="-3"/>
          <w:sz w:val="22"/>
          <w:szCs w:val="22"/>
        </w:rPr>
      </w:pPr>
      <w:r w:rsidRPr="007B2448">
        <w:rPr>
          <w:rFonts w:ascii="Arial" w:hAnsi="Arial" w:cs="Arial"/>
          <w:b/>
          <w:spacing w:val="-3"/>
          <w:sz w:val="22"/>
          <w:szCs w:val="22"/>
        </w:rPr>
        <w:t>6.</w:t>
      </w:r>
      <w:r w:rsidRPr="007B2448">
        <w:rPr>
          <w:rFonts w:ascii="Arial" w:hAnsi="Arial" w:cs="Arial"/>
          <w:spacing w:val="-3"/>
          <w:sz w:val="22"/>
          <w:szCs w:val="22"/>
        </w:rPr>
        <w:tab/>
      </w:r>
      <w:r w:rsidRPr="007B2448">
        <w:rPr>
          <w:rFonts w:ascii="Arial" w:hAnsi="Arial" w:cs="Arial"/>
          <w:b/>
          <w:spacing w:val="-3"/>
          <w:sz w:val="22"/>
          <w:szCs w:val="22"/>
          <w:u w:val="single"/>
        </w:rPr>
        <w:t>Officials:</w:t>
      </w:r>
      <w:r w:rsidRPr="007B2448">
        <w:rPr>
          <w:rFonts w:ascii="Arial" w:hAnsi="Arial" w:cs="Arial"/>
          <w:spacing w:val="-3"/>
          <w:sz w:val="22"/>
          <w:szCs w:val="22"/>
        </w:rPr>
        <w:tab/>
        <w:t xml:space="preserve">Staff officials will be drawn from schools on a pro rata basis and shall not exceed forty (40) for a Regional Meet and sixty (60) for a </w:t>
      </w:r>
      <w:smartTag w:uri="urn:schemas-microsoft-com:office:smarttags" w:element="place">
        <w:smartTag w:uri="urn:schemas-microsoft-com:office:smarttags" w:element="PlaceType">
          <w:r w:rsidRPr="007B2448">
            <w:rPr>
              <w:rFonts w:ascii="Arial" w:hAnsi="Arial" w:cs="Arial"/>
              <w:spacing w:val="-3"/>
              <w:sz w:val="22"/>
              <w:szCs w:val="22"/>
            </w:rPr>
            <w:t>County</w:t>
          </w:r>
        </w:smartTag>
        <w:r w:rsidRPr="007B2448">
          <w:rPr>
            <w:rFonts w:ascii="Arial" w:hAnsi="Arial" w:cs="Arial"/>
            <w:spacing w:val="-3"/>
            <w:sz w:val="22"/>
            <w:szCs w:val="22"/>
          </w:rPr>
          <w:t xml:space="preserve"> </w:t>
        </w:r>
        <w:smartTag w:uri="urn:schemas-microsoft-com:office:smarttags" w:element="PlaceName">
          <w:r w:rsidRPr="007B2448">
            <w:rPr>
              <w:rFonts w:ascii="Arial" w:hAnsi="Arial" w:cs="Arial"/>
              <w:spacing w:val="-3"/>
              <w:sz w:val="22"/>
              <w:szCs w:val="22"/>
            </w:rPr>
            <w:t>Meet</w:t>
          </w:r>
        </w:smartTag>
      </w:smartTag>
      <w:r w:rsidRPr="007B2448">
        <w:rPr>
          <w:rFonts w:ascii="Arial" w:hAnsi="Arial" w:cs="Arial"/>
          <w:spacing w:val="-3"/>
          <w:sz w:val="22"/>
          <w:szCs w:val="22"/>
        </w:rPr>
        <w:t>.</w:t>
      </w:r>
    </w:p>
    <w:p w14:paraId="418502F7" w14:textId="77777777" w:rsidR="00743562" w:rsidRPr="007B2448" w:rsidRDefault="00743562" w:rsidP="00743562">
      <w:pPr>
        <w:tabs>
          <w:tab w:val="left" w:pos="-720"/>
          <w:tab w:val="left" w:pos="0"/>
          <w:tab w:val="left" w:pos="720"/>
          <w:tab w:val="left" w:pos="1440"/>
          <w:tab w:val="left" w:pos="2160"/>
          <w:tab w:val="left" w:pos="2880"/>
        </w:tabs>
        <w:suppressAutoHyphens/>
        <w:ind w:left="2160" w:hanging="2160"/>
        <w:jc w:val="both"/>
        <w:rPr>
          <w:rFonts w:ascii="Arial" w:hAnsi="Arial" w:cs="Arial"/>
          <w:b/>
          <w:spacing w:val="-3"/>
          <w:sz w:val="22"/>
          <w:szCs w:val="22"/>
        </w:rPr>
      </w:pPr>
    </w:p>
    <w:p w14:paraId="26CF85F7" w14:textId="77777777" w:rsidR="00743562" w:rsidRPr="007B2448" w:rsidRDefault="00743562" w:rsidP="00743562">
      <w:pPr>
        <w:tabs>
          <w:tab w:val="left" w:pos="-720"/>
          <w:tab w:val="left" w:pos="0"/>
          <w:tab w:val="left" w:pos="720"/>
          <w:tab w:val="left" w:pos="1440"/>
          <w:tab w:val="left" w:pos="2160"/>
          <w:tab w:val="left" w:pos="2880"/>
        </w:tabs>
        <w:suppressAutoHyphens/>
        <w:ind w:left="2880" w:hanging="2880"/>
        <w:jc w:val="both"/>
        <w:rPr>
          <w:rFonts w:ascii="Arial" w:hAnsi="Arial" w:cs="Arial"/>
          <w:b/>
          <w:spacing w:val="-3"/>
          <w:sz w:val="22"/>
          <w:szCs w:val="22"/>
          <w:u w:val="single"/>
        </w:rPr>
      </w:pPr>
      <w:r w:rsidRPr="007B2448">
        <w:rPr>
          <w:rFonts w:ascii="Arial" w:hAnsi="Arial" w:cs="Arial"/>
          <w:b/>
          <w:spacing w:val="-3"/>
          <w:sz w:val="22"/>
          <w:szCs w:val="22"/>
        </w:rPr>
        <w:t>7.</w:t>
      </w:r>
      <w:r w:rsidRPr="007B2448">
        <w:rPr>
          <w:rFonts w:ascii="Arial" w:hAnsi="Arial" w:cs="Arial"/>
          <w:b/>
          <w:spacing w:val="-3"/>
          <w:sz w:val="22"/>
          <w:szCs w:val="22"/>
        </w:rPr>
        <w:tab/>
      </w:r>
      <w:r w:rsidRPr="007B2448">
        <w:rPr>
          <w:rFonts w:ascii="Arial" w:hAnsi="Arial" w:cs="Arial"/>
          <w:b/>
          <w:spacing w:val="-3"/>
          <w:sz w:val="22"/>
          <w:szCs w:val="22"/>
          <w:u w:val="single"/>
        </w:rPr>
        <w:t>Start Times:</w:t>
      </w:r>
    </w:p>
    <w:p w14:paraId="02530C1B" w14:textId="77777777" w:rsidR="00743562" w:rsidRPr="007B2448" w:rsidRDefault="00743562" w:rsidP="00743562">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47042433" w14:textId="77777777" w:rsidR="00743562" w:rsidRPr="007B2448" w:rsidRDefault="00743562" w:rsidP="00743562">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tab/>
        <w:t xml:space="preserve">See the General </w:t>
      </w:r>
      <w:proofErr w:type="gramStart"/>
      <w:r w:rsidRPr="007B2448">
        <w:rPr>
          <w:rFonts w:ascii="Arial" w:hAnsi="Arial" w:cs="Arial"/>
          <w:spacing w:val="-3"/>
          <w:sz w:val="22"/>
          <w:szCs w:val="22"/>
        </w:rPr>
        <w:t>Guidelines;</w:t>
      </w:r>
      <w:proofErr w:type="gramEnd"/>
      <w:r w:rsidRPr="007B2448">
        <w:rPr>
          <w:rFonts w:ascii="Arial" w:hAnsi="Arial" w:cs="Arial"/>
          <w:spacing w:val="-3"/>
          <w:sz w:val="22"/>
          <w:szCs w:val="22"/>
        </w:rPr>
        <w:t xml:space="preserve"> </w:t>
      </w:r>
    </w:p>
    <w:p w14:paraId="04EDA1CF" w14:textId="77777777" w:rsidR="00743562" w:rsidRPr="007B2448" w:rsidRDefault="00743562" w:rsidP="00743562">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r w:rsidRPr="007B2448">
        <w:rPr>
          <w:rFonts w:ascii="Arial" w:hAnsi="Arial" w:cs="Arial"/>
          <w:spacing w:val="-3"/>
          <w:sz w:val="22"/>
          <w:szCs w:val="22"/>
        </w:rPr>
        <w:lastRenderedPageBreak/>
        <w:tab/>
        <w:t>Secondary School Athletic Activities Operating Parameters, as per the SCDSB</w:t>
      </w:r>
    </w:p>
    <w:p w14:paraId="2B652E2F" w14:textId="77777777" w:rsidR="00743562" w:rsidRPr="007B2448" w:rsidRDefault="00743562" w:rsidP="00743562">
      <w:pPr>
        <w:tabs>
          <w:tab w:val="left" w:pos="-720"/>
          <w:tab w:val="left" w:pos="0"/>
          <w:tab w:val="left" w:pos="720"/>
          <w:tab w:val="left" w:pos="1440"/>
          <w:tab w:val="left" w:pos="2160"/>
          <w:tab w:val="left" w:pos="2880"/>
        </w:tabs>
        <w:suppressAutoHyphens/>
        <w:ind w:left="2880" w:hanging="2880"/>
        <w:jc w:val="both"/>
        <w:rPr>
          <w:rFonts w:ascii="Arial" w:hAnsi="Arial" w:cs="Arial"/>
          <w:spacing w:val="-3"/>
          <w:sz w:val="22"/>
          <w:szCs w:val="22"/>
        </w:rPr>
      </w:pPr>
    </w:p>
    <w:p w14:paraId="63A98C73" w14:textId="77777777" w:rsidR="00743562" w:rsidRPr="007B2448" w:rsidRDefault="00743562" w:rsidP="00743562">
      <w:pPr>
        <w:numPr>
          <w:ilvl w:val="0"/>
          <w:numId w:val="1"/>
        </w:numPr>
        <w:tabs>
          <w:tab w:val="left" w:pos="-720"/>
          <w:tab w:val="left" w:pos="0"/>
          <w:tab w:val="left" w:pos="1440"/>
          <w:tab w:val="left" w:pos="2160"/>
          <w:tab w:val="left" w:pos="2880"/>
        </w:tabs>
        <w:suppressAutoHyphens/>
        <w:jc w:val="both"/>
        <w:rPr>
          <w:rFonts w:ascii="Arial" w:hAnsi="Arial" w:cs="Arial"/>
          <w:spacing w:val="-3"/>
          <w:sz w:val="22"/>
          <w:szCs w:val="22"/>
        </w:rPr>
      </w:pPr>
      <w:r w:rsidRPr="007B2448">
        <w:rPr>
          <w:rFonts w:ascii="Arial" w:hAnsi="Arial" w:cs="Arial"/>
          <w:b/>
          <w:spacing w:val="-3"/>
          <w:sz w:val="22"/>
          <w:szCs w:val="22"/>
          <w:u w:val="single"/>
        </w:rPr>
        <w:t>Date for Declaring the Number of Teams and Classifications:</w:t>
      </w:r>
      <w:r w:rsidRPr="007B2448">
        <w:rPr>
          <w:rFonts w:ascii="Arial" w:hAnsi="Arial" w:cs="Arial"/>
          <w:spacing w:val="-3"/>
          <w:sz w:val="22"/>
          <w:szCs w:val="22"/>
        </w:rPr>
        <w:t xml:space="preserve">  </w:t>
      </w:r>
    </w:p>
    <w:p w14:paraId="7A7E0DA3" w14:textId="77777777" w:rsidR="00743562" w:rsidRPr="007B2448" w:rsidRDefault="00743562" w:rsidP="00743562">
      <w:pPr>
        <w:tabs>
          <w:tab w:val="left" w:pos="-720"/>
          <w:tab w:val="left" w:pos="0"/>
          <w:tab w:val="left" w:pos="720"/>
          <w:tab w:val="left" w:pos="1440"/>
          <w:tab w:val="left" w:pos="2160"/>
          <w:tab w:val="left" w:pos="2880"/>
        </w:tabs>
        <w:suppressAutoHyphens/>
        <w:jc w:val="both"/>
        <w:rPr>
          <w:rFonts w:ascii="Arial" w:hAnsi="Arial" w:cs="Arial"/>
          <w:spacing w:val="-3"/>
          <w:sz w:val="22"/>
          <w:szCs w:val="22"/>
        </w:rPr>
      </w:pPr>
      <w:r w:rsidRPr="007B2448">
        <w:rPr>
          <w:rFonts w:ascii="Arial" w:hAnsi="Arial" w:cs="Arial"/>
          <w:spacing w:val="-3"/>
          <w:sz w:val="22"/>
          <w:szCs w:val="22"/>
        </w:rPr>
        <w:tab/>
      </w:r>
      <w:r w:rsidRPr="007B2448">
        <w:rPr>
          <w:rFonts w:ascii="Arial" w:hAnsi="Arial" w:cs="Arial"/>
          <w:spacing w:val="-3"/>
          <w:sz w:val="22"/>
          <w:szCs w:val="22"/>
        </w:rPr>
        <w:tab/>
      </w:r>
    </w:p>
    <w:p w14:paraId="50DE1BB4" w14:textId="77777777" w:rsidR="00743562" w:rsidRPr="007B2448" w:rsidRDefault="00743562" w:rsidP="00743562">
      <w:pPr>
        <w:tabs>
          <w:tab w:val="left" w:pos="-720"/>
          <w:tab w:val="left" w:pos="0"/>
          <w:tab w:val="left" w:pos="720"/>
          <w:tab w:val="left" w:pos="1440"/>
          <w:tab w:val="left" w:pos="2160"/>
          <w:tab w:val="left" w:pos="2880"/>
        </w:tabs>
        <w:suppressAutoHyphens/>
        <w:jc w:val="both"/>
        <w:rPr>
          <w:rFonts w:ascii="Arial" w:hAnsi="Arial" w:cs="Arial"/>
          <w:spacing w:val="-3"/>
          <w:sz w:val="22"/>
          <w:szCs w:val="22"/>
        </w:rPr>
      </w:pPr>
      <w:r w:rsidRPr="007B2448">
        <w:rPr>
          <w:rFonts w:ascii="Arial" w:hAnsi="Arial" w:cs="Arial"/>
          <w:spacing w:val="-3"/>
          <w:sz w:val="22"/>
          <w:szCs w:val="22"/>
        </w:rPr>
        <w:tab/>
        <w:t>This is to be done by the entry deadline of the same year.</w:t>
      </w:r>
    </w:p>
    <w:p w14:paraId="73D99B09" w14:textId="77777777" w:rsidR="00743562" w:rsidRPr="007B2448" w:rsidRDefault="00743562" w:rsidP="00743562">
      <w:pPr>
        <w:tabs>
          <w:tab w:val="left" w:pos="-720"/>
          <w:tab w:val="left" w:pos="0"/>
          <w:tab w:val="left" w:pos="720"/>
          <w:tab w:val="left" w:pos="1440"/>
          <w:tab w:val="left" w:pos="2160"/>
          <w:tab w:val="left" w:pos="2880"/>
        </w:tabs>
        <w:suppressAutoHyphens/>
        <w:jc w:val="both"/>
        <w:rPr>
          <w:rFonts w:ascii="Arial" w:hAnsi="Arial" w:cs="Arial"/>
          <w:b/>
          <w:spacing w:val="-3"/>
          <w:sz w:val="22"/>
          <w:szCs w:val="22"/>
        </w:rPr>
      </w:pPr>
    </w:p>
    <w:p w14:paraId="7E1D8F84" w14:textId="77777777" w:rsidR="00743562" w:rsidRPr="007B2448" w:rsidRDefault="00743562" w:rsidP="00743562">
      <w:pPr>
        <w:tabs>
          <w:tab w:val="left" w:pos="720"/>
        </w:tabs>
        <w:rPr>
          <w:rFonts w:ascii="Arial" w:hAnsi="Arial" w:cs="Arial"/>
          <w:b/>
          <w:sz w:val="22"/>
          <w:szCs w:val="22"/>
          <w:u w:val="single"/>
        </w:rPr>
      </w:pPr>
      <w:r w:rsidRPr="007B2448">
        <w:rPr>
          <w:rFonts w:ascii="Arial" w:hAnsi="Arial" w:cs="Arial"/>
          <w:b/>
          <w:spacing w:val="-3"/>
          <w:sz w:val="22"/>
          <w:szCs w:val="22"/>
        </w:rPr>
        <w:t>9.</w:t>
      </w:r>
      <w:r w:rsidRPr="007B2448">
        <w:rPr>
          <w:rFonts w:ascii="Arial" w:hAnsi="Arial" w:cs="Arial"/>
          <w:sz w:val="22"/>
          <w:szCs w:val="22"/>
        </w:rPr>
        <w:t xml:space="preserve">  </w:t>
      </w:r>
      <w:r w:rsidRPr="007B2448">
        <w:rPr>
          <w:rFonts w:ascii="Arial" w:hAnsi="Arial" w:cs="Arial"/>
          <w:sz w:val="22"/>
          <w:szCs w:val="22"/>
        </w:rPr>
        <w:tab/>
      </w:r>
      <w:r w:rsidRPr="007B2448">
        <w:rPr>
          <w:rFonts w:ascii="Arial" w:hAnsi="Arial" w:cs="Arial"/>
          <w:b/>
          <w:sz w:val="22"/>
          <w:szCs w:val="22"/>
          <w:u w:val="single"/>
        </w:rPr>
        <w:t xml:space="preserve">Convenorship Rotation: </w:t>
      </w:r>
    </w:p>
    <w:p w14:paraId="4F17C6D8" w14:textId="77777777" w:rsidR="00743562" w:rsidRPr="007B2448" w:rsidRDefault="00743562" w:rsidP="00743562">
      <w:pPr>
        <w:tabs>
          <w:tab w:val="left" w:pos="720"/>
        </w:tabs>
        <w:ind w:left="720"/>
        <w:rPr>
          <w:rFonts w:ascii="Arial" w:hAnsi="Arial" w:cs="Arial"/>
          <w:sz w:val="22"/>
          <w:szCs w:val="22"/>
        </w:rPr>
      </w:pPr>
    </w:p>
    <w:p w14:paraId="5E342B1A" w14:textId="77777777" w:rsidR="00743562" w:rsidRPr="007B2448" w:rsidRDefault="00743562" w:rsidP="00743562">
      <w:pPr>
        <w:tabs>
          <w:tab w:val="left" w:pos="720"/>
        </w:tabs>
        <w:ind w:left="720"/>
        <w:rPr>
          <w:rFonts w:ascii="Arial" w:hAnsi="Arial" w:cs="Arial"/>
          <w:sz w:val="22"/>
          <w:szCs w:val="22"/>
        </w:rPr>
      </w:pPr>
      <w:r w:rsidRPr="007B2448">
        <w:rPr>
          <w:rFonts w:ascii="Arial" w:hAnsi="Arial" w:cs="Arial"/>
          <w:sz w:val="22"/>
          <w:szCs w:val="22"/>
        </w:rPr>
        <w:t>(a)  The following groupings will be used to determine GBSSA Qualifying Convenors and Meet       Directors, as determined by the restructuring in 2016-2017.</w:t>
      </w:r>
    </w:p>
    <w:p w14:paraId="12666E19" w14:textId="77777777" w:rsidR="00743562" w:rsidRPr="007B2448" w:rsidRDefault="00743562" w:rsidP="00743562">
      <w:pPr>
        <w:rPr>
          <w:rFonts w:ascii="Arial" w:hAnsi="Arial" w:cs="Arial"/>
          <w:sz w:val="22"/>
          <w:szCs w:val="22"/>
        </w:rPr>
      </w:pPr>
    </w:p>
    <w:p w14:paraId="7E9A6CE6" w14:textId="77777777" w:rsidR="00743562" w:rsidRPr="007B2448" w:rsidRDefault="00743562" w:rsidP="00743562">
      <w:pPr>
        <w:rPr>
          <w:rFonts w:ascii="Arial" w:hAnsi="Arial" w:cs="Arial"/>
          <w:b/>
          <w:sz w:val="22"/>
          <w:szCs w:val="22"/>
          <w:u w:val="single"/>
        </w:rPr>
      </w:pPr>
      <w:r w:rsidRPr="007B2448">
        <w:rPr>
          <w:rFonts w:ascii="Arial" w:hAnsi="Arial" w:cs="Arial"/>
          <w:sz w:val="22"/>
          <w:szCs w:val="22"/>
        </w:rPr>
        <w:tab/>
      </w:r>
      <w:r w:rsidRPr="007B2448">
        <w:rPr>
          <w:rFonts w:ascii="Arial" w:hAnsi="Arial" w:cs="Arial"/>
          <w:sz w:val="22"/>
          <w:szCs w:val="22"/>
        </w:rPr>
        <w:tab/>
        <w:t xml:space="preserve">    </w:t>
      </w:r>
      <w:r w:rsidRPr="007B2448">
        <w:rPr>
          <w:rFonts w:ascii="Arial" w:hAnsi="Arial" w:cs="Arial"/>
          <w:b/>
          <w:sz w:val="22"/>
          <w:szCs w:val="22"/>
          <w:u w:val="single"/>
        </w:rPr>
        <w:t>GBSSA North</w:t>
      </w:r>
      <w:r w:rsidRPr="007B2448">
        <w:rPr>
          <w:rFonts w:ascii="Arial" w:hAnsi="Arial" w:cs="Arial"/>
          <w:b/>
          <w:sz w:val="22"/>
          <w:szCs w:val="22"/>
        </w:rPr>
        <w:tab/>
      </w:r>
      <w:r w:rsidRPr="007B2448">
        <w:rPr>
          <w:rFonts w:ascii="Arial" w:hAnsi="Arial" w:cs="Arial"/>
          <w:b/>
          <w:sz w:val="22"/>
          <w:szCs w:val="22"/>
        </w:rPr>
        <w:tab/>
      </w:r>
      <w:r w:rsidRPr="007B2448">
        <w:rPr>
          <w:rFonts w:ascii="Arial" w:hAnsi="Arial" w:cs="Arial"/>
          <w:b/>
          <w:sz w:val="22"/>
          <w:szCs w:val="22"/>
        </w:rPr>
        <w:tab/>
        <w:t xml:space="preserve">       </w:t>
      </w:r>
      <w:r w:rsidRPr="007B2448">
        <w:rPr>
          <w:rFonts w:ascii="Arial" w:hAnsi="Arial" w:cs="Arial"/>
          <w:b/>
          <w:sz w:val="22"/>
          <w:szCs w:val="22"/>
          <w:u w:val="single"/>
        </w:rPr>
        <w:t>GBSSA South</w:t>
      </w:r>
    </w:p>
    <w:p w14:paraId="0550C020" w14:textId="77777777" w:rsidR="00743562" w:rsidRPr="007B2448" w:rsidRDefault="00743562" w:rsidP="00743562">
      <w:pPr>
        <w:ind w:firstLine="432"/>
        <w:rPr>
          <w:rFonts w:ascii="Arial" w:hAnsi="Arial" w:cs="Arial"/>
          <w:sz w:val="22"/>
          <w:szCs w:val="22"/>
        </w:rPr>
      </w:pPr>
      <w:r w:rsidRPr="007B2448">
        <w:rPr>
          <w:rFonts w:ascii="Arial" w:hAnsi="Arial" w:cs="Arial"/>
          <w:b/>
          <w:sz w:val="22"/>
          <w:szCs w:val="22"/>
          <w:u w:val="single"/>
        </w:rPr>
        <w:t>Group A</w:t>
      </w:r>
      <w:r w:rsidRPr="007B2448">
        <w:rPr>
          <w:rFonts w:ascii="Arial" w:hAnsi="Arial" w:cs="Arial"/>
          <w:sz w:val="22"/>
          <w:szCs w:val="22"/>
        </w:rPr>
        <w:tab/>
      </w:r>
    </w:p>
    <w:p w14:paraId="05E735D0" w14:textId="77777777" w:rsidR="00743562" w:rsidRPr="007B2448" w:rsidRDefault="00743562" w:rsidP="00743562">
      <w:pPr>
        <w:rPr>
          <w:rFonts w:ascii="Arial" w:hAnsi="Arial" w:cs="Arial"/>
          <w:sz w:val="22"/>
          <w:szCs w:val="22"/>
        </w:rPr>
      </w:pPr>
      <w:r w:rsidRPr="007B2448">
        <w:rPr>
          <w:rFonts w:ascii="Arial" w:hAnsi="Arial" w:cs="Arial"/>
          <w:sz w:val="22"/>
          <w:szCs w:val="22"/>
          <w:lang w:val="fr-CA"/>
        </w:rPr>
        <w:t xml:space="preserve">                 </w:t>
      </w:r>
      <w:r>
        <w:rPr>
          <w:rFonts w:ascii="Arial" w:hAnsi="Arial" w:cs="Arial"/>
          <w:sz w:val="22"/>
          <w:szCs w:val="22"/>
          <w:lang w:val="en-US"/>
        </w:rPr>
        <w:t>1</w:t>
      </w:r>
      <w:r w:rsidRPr="007B2448">
        <w:rPr>
          <w:rFonts w:ascii="Arial" w:hAnsi="Arial" w:cs="Arial"/>
          <w:sz w:val="22"/>
          <w:szCs w:val="22"/>
        </w:rPr>
        <w:t>.  Orillia S.S.</w:t>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Pr>
          <w:rFonts w:ascii="Arial" w:hAnsi="Arial" w:cs="Arial"/>
          <w:sz w:val="22"/>
          <w:szCs w:val="22"/>
        </w:rPr>
        <w:t>1</w:t>
      </w:r>
      <w:r w:rsidRPr="007B2448">
        <w:rPr>
          <w:rFonts w:ascii="Arial" w:hAnsi="Arial" w:cs="Arial"/>
          <w:sz w:val="22"/>
          <w:szCs w:val="22"/>
        </w:rPr>
        <w:t>.  Barrie North C.I.</w:t>
      </w:r>
    </w:p>
    <w:p w14:paraId="12082A28"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lang w:val="fr-CA"/>
        </w:rPr>
        <w:t>2</w:t>
      </w:r>
      <w:r w:rsidRPr="007B2448">
        <w:rPr>
          <w:rFonts w:ascii="Arial" w:hAnsi="Arial" w:cs="Arial"/>
          <w:sz w:val="22"/>
          <w:szCs w:val="22"/>
          <w:lang w:val="fr-CA"/>
        </w:rPr>
        <w:t>.  Jean Vanier C.H.S.</w:t>
      </w:r>
      <w:r w:rsidRPr="007B2448">
        <w:rPr>
          <w:rFonts w:ascii="Arial" w:hAnsi="Arial" w:cs="Arial"/>
          <w:sz w:val="22"/>
          <w:szCs w:val="22"/>
          <w:lang w:val="fr-CA"/>
        </w:rPr>
        <w:tab/>
      </w:r>
      <w:r w:rsidRPr="007B2448">
        <w:rPr>
          <w:rFonts w:ascii="Arial" w:hAnsi="Arial" w:cs="Arial"/>
          <w:sz w:val="22"/>
          <w:szCs w:val="22"/>
          <w:lang w:val="fr-CA"/>
        </w:rPr>
        <w:tab/>
      </w:r>
      <w:r>
        <w:rPr>
          <w:rFonts w:ascii="Arial" w:hAnsi="Arial" w:cs="Arial"/>
          <w:sz w:val="22"/>
          <w:szCs w:val="22"/>
        </w:rPr>
        <w:t>2</w:t>
      </w:r>
      <w:r w:rsidRPr="007B2448">
        <w:rPr>
          <w:rFonts w:ascii="Arial" w:hAnsi="Arial" w:cs="Arial"/>
          <w:sz w:val="22"/>
          <w:szCs w:val="22"/>
        </w:rPr>
        <w:t>.  St. Peter’s C.S.S.</w:t>
      </w:r>
    </w:p>
    <w:p w14:paraId="5E45FFD8"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3</w:t>
      </w:r>
      <w:r w:rsidRPr="007B2448">
        <w:rPr>
          <w:rFonts w:ascii="Arial" w:hAnsi="Arial" w:cs="Arial"/>
          <w:sz w:val="22"/>
          <w:szCs w:val="22"/>
        </w:rPr>
        <w:t xml:space="preserve">.  Twin Lakes </w:t>
      </w:r>
      <w:proofErr w:type="gramStart"/>
      <w:r w:rsidRPr="007B2448">
        <w:rPr>
          <w:rFonts w:ascii="Arial" w:hAnsi="Arial" w:cs="Arial"/>
          <w:sz w:val="22"/>
          <w:szCs w:val="22"/>
        </w:rPr>
        <w:t>S.S</w:t>
      </w:r>
      <w:proofErr w:type="gramEnd"/>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Pr>
          <w:rFonts w:ascii="Arial" w:hAnsi="Arial" w:cs="Arial"/>
          <w:sz w:val="22"/>
          <w:szCs w:val="22"/>
        </w:rPr>
        <w:t>3</w:t>
      </w:r>
      <w:r w:rsidRPr="007B2448">
        <w:rPr>
          <w:rFonts w:ascii="Arial" w:hAnsi="Arial" w:cs="Arial"/>
          <w:sz w:val="22"/>
          <w:szCs w:val="22"/>
        </w:rPr>
        <w:t xml:space="preserve">.  </w:t>
      </w:r>
      <w:proofErr w:type="spellStart"/>
      <w:r w:rsidRPr="007B2448">
        <w:rPr>
          <w:rFonts w:ascii="Arial" w:hAnsi="Arial" w:cs="Arial"/>
          <w:sz w:val="22"/>
          <w:szCs w:val="22"/>
        </w:rPr>
        <w:t>Innisdale</w:t>
      </w:r>
      <w:proofErr w:type="spellEnd"/>
      <w:r w:rsidRPr="007B2448">
        <w:rPr>
          <w:rFonts w:ascii="Arial" w:hAnsi="Arial" w:cs="Arial"/>
          <w:sz w:val="22"/>
          <w:szCs w:val="22"/>
        </w:rPr>
        <w:t xml:space="preserve"> S.S</w:t>
      </w:r>
    </w:p>
    <w:p w14:paraId="3E74EDF7"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4</w:t>
      </w:r>
      <w:r w:rsidRPr="007B2448">
        <w:rPr>
          <w:rFonts w:ascii="Arial" w:hAnsi="Arial" w:cs="Arial"/>
          <w:sz w:val="22"/>
          <w:szCs w:val="22"/>
        </w:rPr>
        <w:t>.  Stayner C. I.</w:t>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4</w:t>
      </w:r>
      <w:r w:rsidRPr="007B2448">
        <w:rPr>
          <w:rFonts w:ascii="Arial" w:hAnsi="Arial" w:cs="Arial"/>
          <w:sz w:val="22"/>
          <w:szCs w:val="22"/>
        </w:rPr>
        <w:t xml:space="preserve">.  </w:t>
      </w:r>
      <w:proofErr w:type="spellStart"/>
      <w:r w:rsidRPr="007B2448">
        <w:rPr>
          <w:rFonts w:ascii="Arial" w:hAnsi="Arial" w:cs="Arial"/>
          <w:sz w:val="22"/>
          <w:szCs w:val="22"/>
        </w:rPr>
        <w:t>Nantyr</w:t>
      </w:r>
      <w:proofErr w:type="spellEnd"/>
      <w:r w:rsidRPr="007B2448">
        <w:rPr>
          <w:rFonts w:ascii="Arial" w:hAnsi="Arial" w:cs="Arial"/>
          <w:sz w:val="22"/>
          <w:szCs w:val="22"/>
        </w:rPr>
        <w:t xml:space="preserve"> Shores S.S.</w:t>
      </w:r>
    </w:p>
    <w:p w14:paraId="26D9F72C"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5</w:t>
      </w:r>
      <w:r w:rsidRPr="007B2448">
        <w:rPr>
          <w:rFonts w:ascii="Arial" w:hAnsi="Arial" w:cs="Arial"/>
          <w:sz w:val="22"/>
          <w:szCs w:val="22"/>
        </w:rPr>
        <w:t>.  Patrick Fogarty C.S.S.</w:t>
      </w:r>
      <w:r w:rsidRPr="007B2448">
        <w:rPr>
          <w:rFonts w:ascii="Arial" w:hAnsi="Arial" w:cs="Arial"/>
          <w:sz w:val="22"/>
          <w:szCs w:val="22"/>
        </w:rPr>
        <w:tab/>
      </w:r>
      <w:r>
        <w:rPr>
          <w:rFonts w:ascii="Arial" w:hAnsi="Arial" w:cs="Arial"/>
          <w:sz w:val="22"/>
          <w:szCs w:val="22"/>
        </w:rPr>
        <w:t xml:space="preserve">5. </w:t>
      </w:r>
      <w:proofErr w:type="spellStart"/>
      <w:r>
        <w:rPr>
          <w:rFonts w:ascii="Arial" w:hAnsi="Arial" w:cs="Arial"/>
          <w:sz w:val="22"/>
          <w:szCs w:val="22"/>
        </w:rPr>
        <w:t>E.</w:t>
      </w:r>
      <w:proofErr w:type="gramStart"/>
      <w:r>
        <w:rPr>
          <w:rFonts w:ascii="Arial" w:hAnsi="Arial" w:cs="Arial"/>
          <w:sz w:val="22"/>
          <w:szCs w:val="22"/>
        </w:rPr>
        <w:t>S.Nouvelle</w:t>
      </w:r>
      <w:proofErr w:type="spellEnd"/>
      <w:proofErr w:type="gramEnd"/>
      <w:r>
        <w:rPr>
          <w:rFonts w:ascii="Arial" w:hAnsi="Arial" w:cs="Arial"/>
          <w:sz w:val="22"/>
          <w:szCs w:val="22"/>
        </w:rPr>
        <w:t xml:space="preserve"> Alliance</w:t>
      </w:r>
      <w:r w:rsidRPr="007B2448">
        <w:rPr>
          <w:rFonts w:ascii="Arial" w:hAnsi="Arial" w:cs="Arial"/>
          <w:sz w:val="22"/>
          <w:szCs w:val="22"/>
        </w:rPr>
        <w:tab/>
      </w:r>
    </w:p>
    <w:p w14:paraId="12EC0FAE" w14:textId="77777777" w:rsidR="00743562" w:rsidRPr="007B2448" w:rsidRDefault="00743562" w:rsidP="00743562">
      <w:pPr>
        <w:rPr>
          <w:rFonts w:ascii="Arial" w:hAnsi="Arial" w:cs="Arial"/>
          <w:sz w:val="22"/>
          <w:szCs w:val="22"/>
        </w:rPr>
      </w:pPr>
    </w:p>
    <w:p w14:paraId="05223EA3" w14:textId="77777777" w:rsidR="00743562" w:rsidRPr="007B2448" w:rsidRDefault="00743562" w:rsidP="00743562">
      <w:pPr>
        <w:ind w:firstLine="432"/>
        <w:rPr>
          <w:rFonts w:ascii="Arial" w:hAnsi="Arial" w:cs="Arial"/>
          <w:sz w:val="22"/>
          <w:szCs w:val="22"/>
        </w:rPr>
      </w:pPr>
      <w:r w:rsidRPr="007B2448">
        <w:rPr>
          <w:rFonts w:ascii="Arial" w:hAnsi="Arial" w:cs="Arial"/>
          <w:b/>
          <w:sz w:val="22"/>
          <w:szCs w:val="22"/>
          <w:u w:val="single"/>
        </w:rPr>
        <w:t>Group B</w:t>
      </w:r>
      <w:r w:rsidRPr="007B2448">
        <w:rPr>
          <w:rFonts w:ascii="Arial" w:hAnsi="Arial" w:cs="Arial"/>
          <w:sz w:val="22"/>
          <w:szCs w:val="22"/>
        </w:rPr>
        <w:tab/>
      </w:r>
    </w:p>
    <w:p w14:paraId="0DC99E14"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r>
      <w:r w:rsidRPr="007910C3">
        <w:rPr>
          <w:rFonts w:ascii="Arial" w:hAnsi="Arial" w:cs="Arial"/>
          <w:sz w:val="22"/>
          <w:szCs w:val="22"/>
        </w:rPr>
        <w:t xml:space="preserve">   1</w:t>
      </w:r>
      <w:r w:rsidRPr="007B2448">
        <w:rPr>
          <w:rFonts w:ascii="Arial" w:hAnsi="Arial" w:cs="Arial"/>
          <w:sz w:val="22"/>
          <w:szCs w:val="22"/>
        </w:rPr>
        <w:t xml:space="preserve">.  </w:t>
      </w:r>
      <w:r>
        <w:rPr>
          <w:rFonts w:ascii="Arial" w:hAnsi="Arial" w:cs="Arial"/>
          <w:sz w:val="22"/>
          <w:szCs w:val="22"/>
        </w:rPr>
        <w:t>Elmvale D.</w:t>
      </w:r>
      <w:proofErr w:type="gramStart"/>
      <w:r>
        <w:rPr>
          <w:rFonts w:ascii="Arial" w:hAnsi="Arial" w:cs="Arial"/>
          <w:sz w:val="22"/>
          <w:szCs w:val="22"/>
        </w:rPr>
        <w:t>H.S</w:t>
      </w:r>
      <w:proofErr w:type="gramEnd"/>
      <w:r>
        <w:rPr>
          <w:rFonts w:ascii="Arial" w:hAnsi="Arial" w:cs="Arial"/>
          <w:sz w:val="22"/>
          <w:szCs w:val="22"/>
        </w:rPr>
        <w:tab/>
      </w:r>
      <w:r>
        <w:rPr>
          <w:rFonts w:ascii="Arial" w:hAnsi="Arial" w:cs="Arial"/>
          <w:sz w:val="22"/>
          <w:szCs w:val="22"/>
        </w:rPr>
        <w:tab/>
      </w:r>
      <w:r w:rsidRPr="007B2448">
        <w:rPr>
          <w:rFonts w:ascii="Arial" w:hAnsi="Arial" w:cs="Arial"/>
          <w:sz w:val="22"/>
          <w:szCs w:val="22"/>
        </w:rPr>
        <w:tab/>
      </w:r>
      <w:r>
        <w:rPr>
          <w:rFonts w:ascii="Arial" w:hAnsi="Arial" w:cs="Arial"/>
          <w:sz w:val="22"/>
          <w:szCs w:val="22"/>
        </w:rPr>
        <w:t>1</w:t>
      </w:r>
      <w:r w:rsidRPr="007B2448">
        <w:rPr>
          <w:rFonts w:ascii="Arial" w:hAnsi="Arial" w:cs="Arial"/>
          <w:sz w:val="22"/>
          <w:szCs w:val="22"/>
        </w:rPr>
        <w:t>.  Unity Christian H.S.</w:t>
      </w:r>
    </w:p>
    <w:p w14:paraId="0AC214D9"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2</w:t>
      </w:r>
      <w:r w:rsidRPr="007B2448">
        <w:rPr>
          <w:rFonts w:ascii="Arial" w:hAnsi="Arial" w:cs="Arial"/>
          <w:sz w:val="22"/>
          <w:szCs w:val="22"/>
        </w:rPr>
        <w:t xml:space="preserve">.  </w:t>
      </w:r>
      <w:r>
        <w:rPr>
          <w:rFonts w:ascii="Arial" w:hAnsi="Arial" w:cs="Arial"/>
          <w:sz w:val="22"/>
          <w:szCs w:val="22"/>
        </w:rPr>
        <w:t>Georgian Bay D.</w:t>
      </w:r>
      <w:proofErr w:type="gramStart"/>
      <w:r>
        <w:rPr>
          <w:rFonts w:ascii="Arial" w:hAnsi="Arial" w:cs="Arial"/>
          <w:sz w:val="22"/>
          <w:szCs w:val="22"/>
        </w:rPr>
        <w:t>S.S</w:t>
      </w:r>
      <w:proofErr w:type="gramEnd"/>
      <w:r w:rsidRPr="007B2448">
        <w:rPr>
          <w:rFonts w:ascii="Arial" w:hAnsi="Arial" w:cs="Arial"/>
          <w:sz w:val="22"/>
          <w:szCs w:val="22"/>
        </w:rPr>
        <w:tab/>
      </w:r>
      <w:r w:rsidRPr="007B2448">
        <w:rPr>
          <w:rFonts w:ascii="Arial" w:hAnsi="Arial" w:cs="Arial"/>
          <w:sz w:val="22"/>
          <w:szCs w:val="22"/>
        </w:rPr>
        <w:tab/>
      </w:r>
      <w:r>
        <w:rPr>
          <w:rFonts w:ascii="Arial" w:hAnsi="Arial" w:cs="Arial"/>
          <w:sz w:val="22"/>
          <w:szCs w:val="22"/>
        </w:rPr>
        <w:t>2</w:t>
      </w:r>
      <w:r w:rsidRPr="007B2448">
        <w:rPr>
          <w:rFonts w:ascii="Arial" w:hAnsi="Arial" w:cs="Arial"/>
          <w:sz w:val="22"/>
          <w:szCs w:val="22"/>
        </w:rPr>
        <w:t>.  St. Joan of Arc C.H.S.</w:t>
      </w:r>
    </w:p>
    <w:p w14:paraId="52A6896B"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3</w:t>
      </w:r>
      <w:r w:rsidRPr="007B2448">
        <w:rPr>
          <w:rFonts w:ascii="Arial" w:hAnsi="Arial" w:cs="Arial"/>
          <w:sz w:val="22"/>
          <w:szCs w:val="22"/>
        </w:rPr>
        <w:t xml:space="preserve">.  </w:t>
      </w:r>
      <w:r>
        <w:rPr>
          <w:rFonts w:ascii="Arial" w:hAnsi="Arial" w:cs="Arial"/>
          <w:sz w:val="22"/>
          <w:szCs w:val="22"/>
        </w:rPr>
        <w:t>Eastview</w:t>
      </w:r>
      <w:r w:rsidRPr="007B2448">
        <w:rPr>
          <w:rFonts w:ascii="Arial" w:hAnsi="Arial" w:cs="Arial"/>
          <w:sz w:val="22"/>
          <w:szCs w:val="22"/>
        </w:rPr>
        <w:t xml:space="preserve"> S.S.</w:t>
      </w:r>
      <w:r w:rsidRPr="007B2448">
        <w:rPr>
          <w:rFonts w:ascii="Arial" w:hAnsi="Arial" w:cs="Arial"/>
          <w:sz w:val="22"/>
          <w:szCs w:val="22"/>
        </w:rPr>
        <w:tab/>
      </w:r>
      <w:r w:rsidRPr="007B2448">
        <w:rPr>
          <w:rFonts w:ascii="Arial" w:hAnsi="Arial" w:cs="Arial"/>
          <w:sz w:val="22"/>
          <w:szCs w:val="22"/>
        </w:rPr>
        <w:tab/>
      </w:r>
      <w:r>
        <w:rPr>
          <w:rFonts w:ascii="Arial" w:hAnsi="Arial" w:cs="Arial"/>
          <w:sz w:val="22"/>
          <w:szCs w:val="22"/>
        </w:rPr>
        <w:tab/>
        <w:t>3</w:t>
      </w:r>
      <w:r w:rsidRPr="007B2448">
        <w:rPr>
          <w:rFonts w:ascii="Arial" w:hAnsi="Arial" w:cs="Arial"/>
          <w:sz w:val="22"/>
          <w:szCs w:val="22"/>
        </w:rPr>
        <w:t>.  Romeo Dallaire</w:t>
      </w:r>
    </w:p>
    <w:p w14:paraId="59F2BDBD" w14:textId="77777777" w:rsidR="00743562"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w:t>
      </w:r>
      <w:r>
        <w:rPr>
          <w:rFonts w:ascii="Arial" w:hAnsi="Arial" w:cs="Arial"/>
          <w:sz w:val="22"/>
          <w:szCs w:val="22"/>
        </w:rPr>
        <w:t>4</w:t>
      </w:r>
      <w:r w:rsidRPr="007B2448">
        <w:rPr>
          <w:rFonts w:ascii="Arial" w:hAnsi="Arial" w:cs="Arial"/>
          <w:sz w:val="22"/>
          <w:szCs w:val="22"/>
        </w:rPr>
        <w:t xml:space="preserve">.  </w:t>
      </w:r>
      <w:r>
        <w:rPr>
          <w:rFonts w:ascii="Arial" w:hAnsi="Arial" w:cs="Arial"/>
          <w:sz w:val="22"/>
          <w:szCs w:val="22"/>
        </w:rPr>
        <w:t>E.S. Le Caron</w:t>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r>
      <w:r>
        <w:rPr>
          <w:rFonts w:ascii="Arial" w:hAnsi="Arial" w:cs="Arial"/>
          <w:sz w:val="22"/>
          <w:szCs w:val="22"/>
        </w:rPr>
        <w:t>4</w:t>
      </w:r>
      <w:r w:rsidRPr="007B2448">
        <w:rPr>
          <w:rFonts w:ascii="Arial" w:hAnsi="Arial" w:cs="Arial"/>
          <w:sz w:val="22"/>
          <w:szCs w:val="22"/>
        </w:rPr>
        <w:t>.  Bear Creek S.S</w:t>
      </w:r>
    </w:p>
    <w:p w14:paraId="5065DCC4" w14:textId="77777777" w:rsidR="00743562" w:rsidRPr="007B2448" w:rsidRDefault="00743562" w:rsidP="00743562">
      <w:pPr>
        <w:rPr>
          <w:rFonts w:ascii="Arial" w:hAnsi="Arial" w:cs="Arial"/>
          <w:sz w:val="22"/>
          <w:szCs w:val="22"/>
        </w:rPr>
      </w:pPr>
      <w:r>
        <w:rPr>
          <w:rFonts w:ascii="Arial" w:hAnsi="Arial" w:cs="Arial"/>
          <w:sz w:val="22"/>
          <w:szCs w:val="22"/>
        </w:rPr>
        <w:tab/>
      </w:r>
      <w:r>
        <w:rPr>
          <w:rFonts w:ascii="Arial" w:hAnsi="Arial" w:cs="Arial"/>
          <w:sz w:val="22"/>
          <w:szCs w:val="22"/>
        </w:rPr>
        <w:tab/>
        <w:t xml:space="preserve">   5.</w:t>
      </w:r>
      <w:r>
        <w:rPr>
          <w:rFonts w:ascii="Arial" w:hAnsi="Arial" w:cs="Arial"/>
          <w:sz w:val="22"/>
          <w:szCs w:val="22"/>
        </w:rPr>
        <w:tab/>
        <w:t xml:space="preserve"> </w:t>
      </w:r>
      <w:r w:rsidRPr="007B2448">
        <w:rPr>
          <w:rFonts w:ascii="Arial" w:hAnsi="Arial" w:cs="Arial"/>
          <w:sz w:val="22"/>
          <w:szCs w:val="22"/>
        </w:rPr>
        <w:t>St. Theresa’s C.</w:t>
      </w:r>
      <w:proofErr w:type="gramStart"/>
      <w:r w:rsidRPr="007B2448">
        <w:rPr>
          <w:rFonts w:ascii="Arial" w:hAnsi="Arial" w:cs="Arial"/>
          <w:sz w:val="22"/>
          <w:szCs w:val="22"/>
        </w:rPr>
        <w:t>H.S</w:t>
      </w:r>
      <w:proofErr w:type="gramEnd"/>
      <w:r w:rsidRPr="007B2448">
        <w:rPr>
          <w:rFonts w:ascii="Arial" w:hAnsi="Arial" w:cs="Arial"/>
          <w:sz w:val="22"/>
          <w:szCs w:val="22"/>
        </w:rPr>
        <w:tab/>
      </w:r>
      <w:r>
        <w:rPr>
          <w:rFonts w:ascii="Arial" w:hAnsi="Arial" w:cs="Arial"/>
          <w:sz w:val="22"/>
          <w:szCs w:val="22"/>
        </w:rPr>
        <w:tab/>
        <w:t>5. Nottawasaga Pines</w:t>
      </w:r>
    </w:p>
    <w:p w14:paraId="6ED334A0" w14:textId="77777777" w:rsidR="00743562" w:rsidRPr="007B2448" w:rsidRDefault="00743562" w:rsidP="0074356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796CDC5" w14:textId="77777777" w:rsidR="00743562" w:rsidRPr="007B2448" w:rsidRDefault="00743562" w:rsidP="00743562">
      <w:pPr>
        <w:ind w:firstLine="432"/>
        <w:rPr>
          <w:rFonts w:ascii="Arial" w:hAnsi="Arial" w:cs="Arial"/>
          <w:sz w:val="22"/>
          <w:szCs w:val="22"/>
        </w:rPr>
      </w:pPr>
      <w:r w:rsidRPr="007B2448">
        <w:rPr>
          <w:rFonts w:ascii="Arial" w:hAnsi="Arial" w:cs="Arial"/>
          <w:b/>
          <w:sz w:val="22"/>
          <w:szCs w:val="22"/>
          <w:u w:val="single"/>
        </w:rPr>
        <w:t>Group C</w:t>
      </w:r>
      <w:r w:rsidRPr="007B2448">
        <w:rPr>
          <w:rFonts w:ascii="Arial" w:hAnsi="Arial" w:cs="Arial"/>
          <w:sz w:val="22"/>
          <w:szCs w:val="22"/>
        </w:rPr>
        <w:tab/>
      </w:r>
    </w:p>
    <w:p w14:paraId="2F60CAEB" w14:textId="77777777" w:rsidR="00743562" w:rsidRPr="007B2448" w:rsidRDefault="00743562" w:rsidP="00743562">
      <w:pPr>
        <w:rPr>
          <w:rFonts w:ascii="Arial" w:hAnsi="Arial" w:cs="Arial"/>
          <w:sz w:val="22"/>
          <w:szCs w:val="22"/>
        </w:rPr>
      </w:pPr>
      <w:r w:rsidRPr="007B2448">
        <w:rPr>
          <w:rFonts w:ascii="Arial" w:hAnsi="Arial" w:cs="Arial"/>
          <w:sz w:val="22"/>
          <w:szCs w:val="22"/>
        </w:rPr>
        <w:t xml:space="preserve">                 1.  </w:t>
      </w:r>
      <w:proofErr w:type="spellStart"/>
      <w:r w:rsidRPr="007B2448">
        <w:rPr>
          <w:rFonts w:ascii="Arial" w:hAnsi="Arial" w:cs="Arial"/>
          <w:sz w:val="22"/>
          <w:szCs w:val="22"/>
        </w:rPr>
        <w:t>Huntville</w:t>
      </w:r>
      <w:proofErr w:type="spellEnd"/>
      <w:r w:rsidRPr="007B2448">
        <w:rPr>
          <w:rFonts w:ascii="Arial" w:hAnsi="Arial" w:cs="Arial"/>
          <w:sz w:val="22"/>
          <w:szCs w:val="22"/>
        </w:rPr>
        <w:t xml:space="preserve"> H.S.</w:t>
      </w:r>
      <w:r w:rsidRPr="007B2448">
        <w:rPr>
          <w:rFonts w:ascii="Arial" w:hAnsi="Arial" w:cs="Arial"/>
          <w:sz w:val="22"/>
          <w:szCs w:val="22"/>
        </w:rPr>
        <w:tab/>
        <w:t xml:space="preserve">              1.  Banting M.H.S.</w:t>
      </w:r>
    </w:p>
    <w:p w14:paraId="2F5576BC"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2.  St. Dominics C.S.S.</w:t>
      </w:r>
      <w:r w:rsidRPr="007B2448">
        <w:rPr>
          <w:rFonts w:ascii="Arial" w:hAnsi="Arial" w:cs="Arial"/>
          <w:sz w:val="22"/>
          <w:szCs w:val="22"/>
        </w:rPr>
        <w:tab/>
      </w:r>
      <w:r w:rsidRPr="007B2448">
        <w:rPr>
          <w:rFonts w:ascii="Arial" w:hAnsi="Arial" w:cs="Arial"/>
          <w:sz w:val="22"/>
          <w:szCs w:val="22"/>
        </w:rPr>
        <w:tab/>
        <w:t>2.  Bradford D.H.S.</w:t>
      </w:r>
    </w:p>
    <w:p w14:paraId="7CB8CA35"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3.  Parry Sound H.S.</w:t>
      </w:r>
      <w:r w:rsidRPr="007B2448">
        <w:rPr>
          <w:rFonts w:ascii="Arial" w:hAnsi="Arial" w:cs="Arial"/>
          <w:sz w:val="22"/>
          <w:szCs w:val="22"/>
        </w:rPr>
        <w:tab/>
      </w:r>
      <w:r w:rsidRPr="007B2448">
        <w:rPr>
          <w:rFonts w:ascii="Arial" w:hAnsi="Arial" w:cs="Arial"/>
          <w:sz w:val="22"/>
          <w:szCs w:val="22"/>
        </w:rPr>
        <w:tab/>
        <w:t>3.  St. Thomas Aquinas C.H.S.</w:t>
      </w:r>
    </w:p>
    <w:p w14:paraId="58325122"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4.  Bracebridge M.L.</w:t>
      </w:r>
      <w:proofErr w:type="gramStart"/>
      <w:r w:rsidRPr="007B2448">
        <w:rPr>
          <w:rFonts w:ascii="Arial" w:hAnsi="Arial" w:cs="Arial"/>
          <w:sz w:val="22"/>
          <w:szCs w:val="22"/>
        </w:rPr>
        <w:t>S.S</w:t>
      </w:r>
      <w:proofErr w:type="gramEnd"/>
      <w:r w:rsidRPr="007B2448">
        <w:rPr>
          <w:rFonts w:ascii="Arial" w:hAnsi="Arial" w:cs="Arial"/>
          <w:sz w:val="22"/>
          <w:szCs w:val="22"/>
        </w:rPr>
        <w:tab/>
      </w:r>
      <w:r w:rsidRPr="007B2448">
        <w:rPr>
          <w:rFonts w:ascii="Arial" w:hAnsi="Arial" w:cs="Arial"/>
          <w:sz w:val="22"/>
          <w:szCs w:val="22"/>
        </w:rPr>
        <w:tab/>
        <w:t>4.  Holy Trinity C.H.S.</w:t>
      </w:r>
    </w:p>
    <w:p w14:paraId="1D5F6530"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5.  Almaguin H.S.</w:t>
      </w:r>
      <w:r w:rsidRPr="007B2448">
        <w:rPr>
          <w:rFonts w:ascii="Arial" w:hAnsi="Arial" w:cs="Arial"/>
          <w:sz w:val="22"/>
          <w:szCs w:val="22"/>
        </w:rPr>
        <w:tab/>
      </w:r>
      <w:r w:rsidRPr="007B2448">
        <w:rPr>
          <w:rFonts w:ascii="Arial" w:hAnsi="Arial" w:cs="Arial"/>
          <w:sz w:val="22"/>
          <w:szCs w:val="22"/>
        </w:rPr>
        <w:tab/>
      </w:r>
      <w:r w:rsidRPr="007B2448">
        <w:rPr>
          <w:rFonts w:ascii="Arial" w:hAnsi="Arial" w:cs="Arial"/>
          <w:sz w:val="22"/>
          <w:szCs w:val="22"/>
        </w:rPr>
        <w:tab/>
        <w:t>5.  St. Joseph’s C.H.S.</w:t>
      </w:r>
    </w:p>
    <w:p w14:paraId="6FB9A220"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 xml:space="preserve">   6.  Gravenhurst H.S.</w:t>
      </w:r>
    </w:p>
    <w:p w14:paraId="3F8D8E9A" w14:textId="77777777" w:rsidR="00743562" w:rsidRPr="007B2448" w:rsidRDefault="00743562" w:rsidP="00743562">
      <w:pPr>
        <w:rPr>
          <w:rFonts w:ascii="Arial" w:hAnsi="Arial" w:cs="Arial"/>
          <w:sz w:val="22"/>
          <w:szCs w:val="22"/>
        </w:rPr>
      </w:pPr>
    </w:p>
    <w:p w14:paraId="34A46FDB"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 xml:space="preserve">(b)  Convenorship for the Outdoor Meet will be </w:t>
      </w:r>
      <w:r w:rsidRPr="007B2448">
        <w:rPr>
          <w:rFonts w:ascii="Arial" w:hAnsi="Arial" w:cs="Arial"/>
          <w:b/>
          <w:sz w:val="22"/>
          <w:szCs w:val="22"/>
          <w:u w:val="single"/>
        </w:rPr>
        <w:t>rotated annually</w:t>
      </w:r>
      <w:r w:rsidRPr="007B2448">
        <w:rPr>
          <w:rFonts w:ascii="Arial" w:hAnsi="Arial" w:cs="Arial"/>
          <w:sz w:val="22"/>
          <w:szCs w:val="22"/>
        </w:rPr>
        <w:t xml:space="preserve"> in accordance with the above </w:t>
      </w:r>
    </w:p>
    <w:p w14:paraId="2363EA18" w14:textId="77777777" w:rsidR="00743562" w:rsidRPr="007B2448" w:rsidRDefault="00743562" w:rsidP="00743562">
      <w:pPr>
        <w:rPr>
          <w:rFonts w:ascii="Arial" w:hAnsi="Arial" w:cs="Arial"/>
          <w:sz w:val="22"/>
          <w:szCs w:val="22"/>
        </w:rPr>
      </w:pPr>
      <w:r w:rsidRPr="007B2448">
        <w:rPr>
          <w:rFonts w:ascii="Arial" w:hAnsi="Arial" w:cs="Arial"/>
          <w:sz w:val="22"/>
          <w:szCs w:val="22"/>
        </w:rPr>
        <w:t xml:space="preserve">       groupings.  The Meet Director is indicated numerically within each group.</w:t>
      </w:r>
    </w:p>
    <w:p w14:paraId="4B1863C6" w14:textId="77777777" w:rsidR="00743562" w:rsidRPr="007B2448" w:rsidRDefault="00743562" w:rsidP="00743562">
      <w:pPr>
        <w:rPr>
          <w:rFonts w:ascii="Arial" w:hAnsi="Arial" w:cs="Arial"/>
          <w:sz w:val="22"/>
          <w:szCs w:val="22"/>
        </w:rPr>
      </w:pPr>
    </w:p>
    <w:p w14:paraId="01B88098"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 xml:space="preserve">(c)  As a result of the 2016-2017 GBSSA Qualifier restructuring, the convenor lead schools are       </w:t>
      </w:r>
    </w:p>
    <w:p w14:paraId="1E29FCA5" w14:textId="77777777" w:rsidR="00743562" w:rsidRPr="007B2448" w:rsidRDefault="00743562" w:rsidP="00743562">
      <w:pPr>
        <w:rPr>
          <w:rFonts w:ascii="Arial" w:hAnsi="Arial" w:cs="Arial"/>
          <w:sz w:val="22"/>
          <w:szCs w:val="22"/>
        </w:rPr>
      </w:pPr>
      <w:r w:rsidRPr="007B2448">
        <w:rPr>
          <w:rFonts w:ascii="Arial" w:hAnsi="Arial" w:cs="Arial"/>
          <w:sz w:val="22"/>
          <w:szCs w:val="22"/>
        </w:rPr>
        <w:t xml:space="preserve">       as follows:</w:t>
      </w:r>
    </w:p>
    <w:p w14:paraId="4BCE0CFA" w14:textId="77777777" w:rsidR="00743562" w:rsidRPr="007B2448" w:rsidRDefault="00743562" w:rsidP="00743562">
      <w:pPr>
        <w:rPr>
          <w:rFonts w:ascii="Arial" w:hAnsi="Arial" w:cs="Arial"/>
          <w:b/>
          <w:sz w:val="22"/>
          <w:szCs w:val="22"/>
          <w:u w:val="single"/>
        </w:rPr>
      </w:pPr>
      <w:r w:rsidRPr="007B2448">
        <w:rPr>
          <w:rFonts w:ascii="Arial" w:hAnsi="Arial" w:cs="Arial"/>
          <w:sz w:val="22"/>
          <w:szCs w:val="22"/>
        </w:rPr>
        <w:tab/>
      </w:r>
      <w:r w:rsidRPr="007B2448">
        <w:rPr>
          <w:rFonts w:ascii="Arial" w:hAnsi="Arial" w:cs="Arial"/>
          <w:sz w:val="22"/>
          <w:szCs w:val="22"/>
        </w:rPr>
        <w:tab/>
        <w:t xml:space="preserve">       </w:t>
      </w:r>
      <w:r w:rsidRPr="007B2448">
        <w:rPr>
          <w:rFonts w:ascii="Arial" w:hAnsi="Arial" w:cs="Arial"/>
          <w:b/>
          <w:sz w:val="22"/>
          <w:szCs w:val="22"/>
          <w:u w:val="single"/>
        </w:rPr>
        <w:t>GBSSA North</w:t>
      </w:r>
      <w:r w:rsidRPr="007B2448">
        <w:rPr>
          <w:rFonts w:ascii="Arial" w:hAnsi="Arial" w:cs="Arial"/>
          <w:b/>
          <w:sz w:val="22"/>
          <w:szCs w:val="22"/>
        </w:rPr>
        <w:tab/>
      </w:r>
      <w:r w:rsidRPr="007B2448">
        <w:rPr>
          <w:rFonts w:ascii="Arial" w:hAnsi="Arial" w:cs="Arial"/>
          <w:b/>
          <w:sz w:val="22"/>
          <w:szCs w:val="22"/>
        </w:rPr>
        <w:tab/>
      </w:r>
      <w:r w:rsidRPr="007B2448">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sidRPr="007B2448">
        <w:rPr>
          <w:rFonts w:ascii="Arial" w:hAnsi="Arial" w:cs="Arial"/>
          <w:b/>
          <w:sz w:val="22"/>
          <w:szCs w:val="22"/>
        </w:rPr>
        <w:t xml:space="preserve"> </w:t>
      </w:r>
      <w:r w:rsidRPr="007B2448">
        <w:rPr>
          <w:rFonts w:ascii="Arial" w:hAnsi="Arial" w:cs="Arial"/>
          <w:b/>
          <w:sz w:val="22"/>
          <w:szCs w:val="22"/>
          <w:u w:val="single"/>
        </w:rPr>
        <w:t>GBSSA South</w:t>
      </w:r>
    </w:p>
    <w:p w14:paraId="3AD4A4CB" w14:textId="77777777" w:rsidR="00743562" w:rsidRPr="007910C3" w:rsidRDefault="00743562" w:rsidP="00743562">
      <w:pPr>
        <w:ind w:firstLine="432"/>
        <w:rPr>
          <w:rFonts w:ascii="Arial" w:hAnsi="Arial" w:cs="Arial"/>
          <w:sz w:val="22"/>
          <w:szCs w:val="22"/>
          <w:lang w:val="fr-CA"/>
        </w:rPr>
      </w:pPr>
      <w:r w:rsidRPr="007910C3">
        <w:rPr>
          <w:rFonts w:ascii="Arial" w:hAnsi="Arial" w:cs="Arial"/>
          <w:sz w:val="22"/>
          <w:szCs w:val="22"/>
        </w:rPr>
        <w:t>2021—Group C      Huntsville H.S.</w:t>
      </w:r>
      <w:r w:rsidRPr="007910C3">
        <w:rPr>
          <w:rFonts w:ascii="Arial" w:hAnsi="Arial" w:cs="Arial"/>
          <w:sz w:val="22"/>
          <w:szCs w:val="22"/>
        </w:rPr>
        <w:tab/>
        <w:t xml:space="preserve">           </w:t>
      </w:r>
      <w:r w:rsidRPr="007910C3">
        <w:rPr>
          <w:rFonts w:ascii="Arial" w:hAnsi="Arial" w:cs="Arial"/>
          <w:sz w:val="22"/>
          <w:szCs w:val="22"/>
        </w:rPr>
        <w:tab/>
      </w:r>
      <w:r w:rsidRPr="007910C3">
        <w:rPr>
          <w:rFonts w:ascii="Arial" w:hAnsi="Arial" w:cs="Arial"/>
          <w:sz w:val="22"/>
          <w:szCs w:val="22"/>
        </w:rPr>
        <w:tab/>
        <w:t xml:space="preserve">    Banting M.H.S.</w:t>
      </w:r>
    </w:p>
    <w:p w14:paraId="0AC2CEA6" w14:textId="77777777" w:rsidR="00743562" w:rsidRPr="007910C3" w:rsidRDefault="00743562" w:rsidP="00743562">
      <w:pPr>
        <w:ind w:firstLine="432"/>
        <w:rPr>
          <w:rFonts w:ascii="Arial" w:hAnsi="Arial" w:cs="Arial"/>
          <w:sz w:val="22"/>
          <w:szCs w:val="22"/>
          <w:lang w:val="fr-CA"/>
        </w:rPr>
      </w:pPr>
      <w:r w:rsidRPr="007910C3">
        <w:rPr>
          <w:rFonts w:ascii="Arial" w:hAnsi="Arial" w:cs="Arial"/>
          <w:sz w:val="22"/>
          <w:szCs w:val="22"/>
          <w:lang w:val="fr-CA"/>
        </w:rPr>
        <w:t xml:space="preserve">2022—Group A      Orillia </w:t>
      </w:r>
      <w:proofErr w:type="gramStart"/>
      <w:r w:rsidRPr="007910C3">
        <w:rPr>
          <w:rFonts w:ascii="Arial" w:hAnsi="Arial" w:cs="Arial"/>
          <w:sz w:val="22"/>
          <w:szCs w:val="22"/>
          <w:lang w:val="fr-CA"/>
        </w:rPr>
        <w:t>S.S</w:t>
      </w:r>
      <w:proofErr w:type="gramEnd"/>
      <w:r w:rsidRPr="007910C3">
        <w:rPr>
          <w:rFonts w:ascii="Arial" w:hAnsi="Arial" w:cs="Arial"/>
          <w:sz w:val="22"/>
          <w:szCs w:val="22"/>
          <w:lang w:val="fr-CA"/>
        </w:rPr>
        <w:tab/>
      </w:r>
      <w:r w:rsidRPr="007910C3">
        <w:rPr>
          <w:rFonts w:ascii="Arial" w:hAnsi="Arial" w:cs="Arial"/>
          <w:sz w:val="22"/>
          <w:szCs w:val="22"/>
          <w:lang w:val="fr-CA"/>
        </w:rPr>
        <w:tab/>
      </w:r>
      <w:r w:rsidRPr="007910C3">
        <w:rPr>
          <w:rFonts w:ascii="Arial" w:hAnsi="Arial" w:cs="Arial"/>
          <w:sz w:val="22"/>
          <w:szCs w:val="22"/>
          <w:lang w:val="fr-CA"/>
        </w:rPr>
        <w:tab/>
        <w:t xml:space="preserve">                Barrie North C.I.</w:t>
      </w:r>
    </w:p>
    <w:p w14:paraId="6E7E740B" w14:textId="77777777" w:rsidR="00743562" w:rsidRPr="007910C3" w:rsidRDefault="00743562" w:rsidP="00743562">
      <w:pPr>
        <w:ind w:firstLine="432"/>
        <w:rPr>
          <w:rFonts w:ascii="Arial" w:hAnsi="Arial" w:cs="Arial"/>
          <w:sz w:val="22"/>
          <w:szCs w:val="22"/>
        </w:rPr>
      </w:pPr>
      <w:r w:rsidRPr="007910C3">
        <w:rPr>
          <w:rFonts w:ascii="Arial" w:hAnsi="Arial" w:cs="Arial"/>
          <w:sz w:val="22"/>
          <w:szCs w:val="22"/>
        </w:rPr>
        <w:t>2023—Group B      Elmvale D.</w:t>
      </w:r>
      <w:proofErr w:type="gramStart"/>
      <w:r w:rsidRPr="007910C3">
        <w:rPr>
          <w:rFonts w:ascii="Arial" w:hAnsi="Arial" w:cs="Arial"/>
          <w:sz w:val="22"/>
          <w:szCs w:val="22"/>
        </w:rPr>
        <w:t>H.S</w:t>
      </w:r>
      <w:proofErr w:type="gramEnd"/>
      <w:r w:rsidRPr="007910C3">
        <w:rPr>
          <w:rFonts w:ascii="Arial" w:hAnsi="Arial" w:cs="Arial"/>
          <w:sz w:val="22"/>
          <w:szCs w:val="22"/>
        </w:rPr>
        <w:tab/>
      </w:r>
      <w:r w:rsidRPr="007910C3">
        <w:rPr>
          <w:rFonts w:ascii="Arial" w:hAnsi="Arial" w:cs="Arial"/>
          <w:sz w:val="22"/>
          <w:szCs w:val="22"/>
        </w:rPr>
        <w:tab/>
      </w:r>
      <w:r w:rsidRPr="007910C3">
        <w:rPr>
          <w:rFonts w:ascii="Arial" w:hAnsi="Arial" w:cs="Arial"/>
          <w:sz w:val="22"/>
          <w:szCs w:val="22"/>
        </w:rPr>
        <w:tab/>
        <w:t xml:space="preserve">    Unity Christian</w:t>
      </w:r>
    </w:p>
    <w:p w14:paraId="0436BD9D" w14:textId="77777777" w:rsidR="00743562" w:rsidRPr="00AD67E1" w:rsidRDefault="00743562" w:rsidP="00743562">
      <w:pPr>
        <w:ind w:firstLine="432"/>
        <w:rPr>
          <w:rFonts w:ascii="Arial" w:hAnsi="Arial" w:cs="Arial"/>
          <w:sz w:val="22"/>
          <w:szCs w:val="22"/>
        </w:rPr>
      </w:pPr>
      <w:r w:rsidRPr="007910C3">
        <w:rPr>
          <w:rFonts w:ascii="Arial" w:hAnsi="Arial" w:cs="Arial"/>
          <w:sz w:val="22"/>
          <w:szCs w:val="22"/>
        </w:rPr>
        <w:t>2024—Group C      St. Dominic’s C.S.S.</w:t>
      </w:r>
      <w:r w:rsidRPr="007910C3">
        <w:rPr>
          <w:rFonts w:ascii="Arial" w:hAnsi="Arial" w:cs="Arial"/>
          <w:sz w:val="22"/>
          <w:szCs w:val="22"/>
        </w:rPr>
        <w:tab/>
      </w:r>
      <w:r w:rsidRPr="007910C3">
        <w:rPr>
          <w:rFonts w:ascii="Arial" w:hAnsi="Arial" w:cs="Arial"/>
          <w:sz w:val="22"/>
          <w:szCs w:val="22"/>
        </w:rPr>
        <w:tab/>
        <w:t xml:space="preserve">    Bradford D.H.S.</w:t>
      </w:r>
    </w:p>
    <w:p w14:paraId="4314EE00" w14:textId="77777777" w:rsidR="00743562" w:rsidRPr="007B2448" w:rsidRDefault="00743562" w:rsidP="00743562">
      <w:pPr>
        <w:rPr>
          <w:rFonts w:ascii="Arial" w:hAnsi="Arial" w:cs="Arial"/>
          <w:sz w:val="22"/>
          <w:szCs w:val="22"/>
        </w:rPr>
      </w:pPr>
    </w:p>
    <w:p w14:paraId="14FB5829"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(d)  Any team (school) that is unable to co-convene will be ineligible to participate in the sport for that given year.  See the General Guidelines for the consequences for a designated school failing to convene when it is that school’s turn to do so.</w:t>
      </w:r>
    </w:p>
    <w:p w14:paraId="0971CE6D" w14:textId="77777777" w:rsidR="00743562" w:rsidRPr="007B2448" w:rsidRDefault="00743562" w:rsidP="00743562">
      <w:pPr>
        <w:rPr>
          <w:rFonts w:ascii="Arial" w:hAnsi="Arial" w:cs="Arial"/>
          <w:sz w:val="22"/>
          <w:szCs w:val="22"/>
        </w:rPr>
      </w:pPr>
    </w:p>
    <w:p w14:paraId="6E08E18B"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lastRenderedPageBreak/>
        <w:t>(e)  It is the responsibility of the last convenors to book the facility for the following year.</w:t>
      </w:r>
    </w:p>
    <w:p w14:paraId="65C1894E" w14:textId="77777777" w:rsidR="00743562" w:rsidRPr="007B2448" w:rsidRDefault="00743562" w:rsidP="00743562">
      <w:pPr>
        <w:rPr>
          <w:rFonts w:ascii="Arial" w:hAnsi="Arial" w:cs="Arial"/>
          <w:b/>
          <w:sz w:val="22"/>
          <w:szCs w:val="22"/>
        </w:rPr>
      </w:pPr>
    </w:p>
    <w:p w14:paraId="4CBD6042" w14:textId="77777777" w:rsidR="00743562" w:rsidRPr="007B2448" w:rsidRDefault="00743562" w:rsidP="00743562">
      <w:pPr>
        <w:tabs>
          <w:tab w:val="left" w:pos="360"/>
        </w:tabs>
        <w:rPr>
          <w:rFonts w:ascii="Arial" w:hAnsi="Arial" w:cs="Arial"/>
          <w:b/>
          <w:sz w:val="22"/>
          <w:szCs w:val="22"/>
          <w:u w:val="single"/>
        </w:rPr>
      </w:pPr>
      <w:r w:rsidRPr="007B2448">
        <w:rPr>
          <w:rFonts w:ascii="Arial" w:hAnsi="Arial" w:cs="Arial"/>
          <w:b/>
          <w:sz w:val="22"/>
          <w:szCs w:val="22"/>
        </w:rPr>
        <w:t>10.</w:t>
      </w:r>
      <w:proofErr w:type="gramStart"/>
      <w:r>
        <w:rPr>
          <w:rFonts w:ascii="Arial" w:hAnsi="Arial" w:cs="Arial"/>
          <w:b/>
          <w:sz w:val="22"/>
          <w:szCs w:val="22"/>
        </w:rPr>
        <w:tab/>
        <w:t xml:space="preserve">  </w:t>
      </w:r>
      <w:r w:rsidRPr="007B2448">
        <w:rPr>
          <w:rFonts w:ascii="Arial" w:hAnsi="Arial" w:cs="Arial"/>
          <w:b/>
          <w:sz w:val="22"/>
          <w:szCs w:val="22"/>
          <w:u w:val="single"/>
        </w:rPr>
        <w:t>Expenses</w:t>
      </w:r>
      <w:proofErr w:type="gramEnd"/>
      <w:r w:rsidRPr="007B2448">
        <w:rPr>
          <w:rFonts w:ascii="Arial" w:hAnsi="Arial" w:cs="Arial"/>
          <w:b/>
          <w:sz w:val="22"/>
          <w:szCs w:val="22"/>
          <w:u w:val="single"/>
        </w:rPr>
        <w:t>:</w:t>
      </w:r>
    </w:p>
    <w:p w14:paraId="1822A589" w14:textId="77777777" w:rsidR="00743562" w:rsidRPr="007B2448" w:rsidRDefault="00743562" w:rsidP="00743562">
      <w:pPr>
        <w:rPr>
          <w:rFonts w:ascii="Arial" w:hAnsi="Arial" w:cs="Arial"/>
          <w:b/>
          <w:sz w:val="22"/>
          <w:szCs w:val="22"/>
          <w:u w:val="single"/>
        </w:rPr>
      </w:pPr>
    </w:p>
    <w:p w14:paraId="04353F48" w14:textId="77777777" w:rsidR="00743562" w:rsidRDefault="00743562" w:rsidP="00743562">
      <w:pPr>
        <w:ind w:left="432"/>
        <w:rPr>
          <w:rFonts w:ascii="Arial" w:hAnsi="Arial" w:cs="Arial"/>
          <w:sz w:val="22"/>
          <w:szCs w:val="22"/>
        </w:rPr>
      </w:pPr>
      <w:r w:rsidRPr="007B2448">
        <w:rPr>
          <w:rFonts w:ascii="Arial" w:hAnsi="Arial" w:cs="Arial"/>
          <w:sz w:val="22"/>
          <w:szCs w:val="22"/>
        </w:rPr>
        <w:t>Convenors may charge a levy to cover administrative expenses (telephone, fax, postage, photocopying, paper, etc.)  This levy is to be shared by all schools in the competition and will be collected as part of the activity competition fee.  The total administration levy is not to exceed $50.00.</w:t>
      </w:r>
    </w:p>
    <w:p w14:paraId="09C95DB7" w14:textId="77777777" w:rsidR="00743562" w:rsidRPr="007B2448" w:rsidRDefault="00743562" w:rsidP="00743562">
      <w:pPr>
        <w:rPr>
          <w:rFonts w:ascii="Arial" w:hAnsi="Arial" w:cs="Arial"/>
          <w:sz w:val="22"/>
          <w:szCs w:val="22"/>
        </w:rPr>
      </w:pPr>
    </w:p>
    <w:p w14:paraId="0D1CDD92" w14:textId="77777777" w:rsidR="00743562" w:rsidRPr="007B2448" w:rsidRDefault="00743562" w:rsidP="00743562">
      <w:pPr>
        <w:rPr>
          <w:rFonts w:ascii="Arial" w:hAnsi="Arial" w:cs="Arial"/>
          <w:sz w:val="22"/>
          <w:szCs w:val="22"/>
        </w:rPr>
      </w:pPr>
      <w:r w:rsidRPr="007B2448">
        <w:rPr>
          <w:rFonts w:ascii="Arial" w:hAnsi="Arial" w:cs="Arial"/>
          <w:b/>
          <w:sz w:val="22"/>
          <w:szCs w:val="22"/>
        </w:rPr>
        <w:t>11.</w:t>
      </w:r>
      <w:r>
        <w:rPr>
          <w:rFonts w:ascii="Arial" w:hAnsi="Arial" w:cs="Arial"/>
          <w:b/>
          <w:sz w:val="22"/>
          <w:szCs w:val="22"/>
        </w:rPr>
        <w:tab/>
      </w:r>
      <w:r w:rsidRPr="007B2448">
        <w:rPr>
          <w:rFonts w:ascii="Arial" w:hAnsi="Arial" w:cs="Arial"/>
          <w:b/>
          <w:sz w:val="22"/>
          <w:szCs w:val="22"/>
          <w:u w:val="single"/>
        </w:rPr>
        <w:t>Eligibility:</w:t>
      </w:r>
      <w:r w:rsidRPr="007B2448">
        <w:rPr>
          <w:rFonts w:ascii="Arial" w:hAnsi="Arial" w:cs="Arial"/>
          <w:sz w:val="22"/>
          <w:szCs w:val="22"/>
        </w:rPr>
        <w:t xml:space="preserve">  as per the GBSSA Constitution (By-Law 2, Sections 1 to 13).</w:t>
      </w:r>
    </w:p>
    <w:p w14:paraId="276CE456" w14:textId="77777777" w:rsidR="00743562" w:rsidRPr="007B2448" w:rsidRDefault="00743562" w:rsidP="00743562">
      <w:pPr>
        <w:rPr>
          <w:rFonts w:ascii="Arial" w:hAnsi="Arial" w:cs="Arial"/>
          <w:sz w:val="22"/>
          <w:szCs w:val="22"/>
        </w:rPr>
      </w:pPr>
    </w:p>
    <w:p w14:paraId="178076DC"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 xml:space="preserve">(a)  Schools must file completed, </w:t>
      </w:r>
      <w:r>
        <w:rPr>
          <w:rFonts w:ascii="Arial" w:hAnsi="Arial" w:cs="Arial"/>
          <w:sz w:val="22"/>
          <w:szCs w:val="22"/>
        </w:rPr>
        <w:t>OFSAA Hub</w:t>
      </w:r>
      <w:r w:rsidRPr="007B2448">
        <w:rPr>
          <w:rFonts w:ascii="Arial" w:hAnsi="Arial" w:cs="Arial"/>
          <w:sz w:val="22"/>
          <w:szCs w:val="22"/>
        </w:rPr>
        <w:t xml:space="preserve"> eligibility lists (containing the level of competition, names, ages, and birth dates of competitors, and the required signatures) with the SCAA or CSAC chair and regional/district convenors no later than 24 hours prior to the competition.  Any competitor changes require 24-hour notice prior to that competitor’s first competition in each sport.</w:t>
      </w:r>
    </w:p>
    <w:p w14:paraId="365C9191" w14:textId="77777777" w:rsidR="00743562" w:rsidRPr="007B2448" w:rsidRDefault="00743562" w:rsidP="00743562">
      <w:pPr>
        <w:rPr>
          <w:rFonts w:ascii="Arial" w:hAnsi="Arial" w:cs="Arial"/>
          <w:sz w:val="22"/>
          <w:szCs w:val="22"/>
        </w:rPr>
      </w:pPr>
    </w:p>
    <w:p w14:paraId="184931A2"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(b)  All competitors must comply with the OFSAA transfer policy and procedures.</w:t>
      </w:r>
    </w:p>
    <w:p w14:paraId="4B01D20B" w14:textId="77777777" w:rsidR="00743562" w:rsidRPr="007B2448" w:rsidRDefault="00743562" w:rsidP="00743562">
      <w:pPr>
        <w:rPr>
          <w:rFonts w:ascii="Arial" w:hAnsi="Arial" w:cs="Arial"/>
          <w:sz w:val="22"/>
          <w:szCs w:val="22"/>
        </w:rPr>
      </w:pPr>
    </w:p>
    <w:p w14:paraId="1FE3C0B2" w14:textId="77777777" w:rsidR="00743562" w:rsidRPr="007B2448" w:rsidRDefault="00743562" w:rsidP="00743562">
      <w:pPr>
        <w:ind w:left="432"/>
        <w:rPr>
          <w:rFonts w:ascii="Arial" w:hAnsi="Arial" w:cs="Arial"/>
          <w:sz w:val="22"/>
          <w:szCs w:val="22"/>
        </w:rPr>
      </w:pPr>
      <w:bookmarkStart w:id="1" w:name="_Hlk39138457"/>
      <w:r w:rsidRPr="007B2448">
        <w:rPr>
          <w:rFonts w:ascii="Arial" w:hAnsi="Arial" w:cs="Arial"/>
          <w:sz w:val="22"/>
          <w:szCs w:val="22"/>
        </w:rPr>
        <w:t xml:space="preserve">(c)  All </w:t>
      </w:r>
      <w:r w:rsidRPr="004633CE">
        <w:rPr>
          <w:rFonts w:ascii="Arial" w:hAnsi="Arial" w:cs="Arial"/>
          <w:sz w:val="22"/>
          <w:szCs w:val="22"/>
        </w:rPr>
        <w:t>novice</w:t>
      </w:r>
      <w:r w:rsidRPr="007B2448">
        <w:rPr>
          <w:rFonts w:ascii="Arial" w:hAnsi="Arial" w:cs="Arial"/>
          <w:sz w:val="22"/>
          <w:szCs w:val="22"/>
        </w:rPr>
        <w:t xml:space="preserve"> competitors must be under 14 years of age, as of January 1</w:t>
      </w:r>
      <w:r w:rsidRPr="007B2448">
        <w:rPr>
          <w:rFonts w:ascii="Arial" w:hAnsi="Arial" w:cs="Arial"/>
          <w:sz w:val="22"/>
          <w:szCs w:val="22"/>
          <w:vertAlign w:val="superscript"/>
        </w:rPr>
        <w:t>st</w:t>
      </w:r>
      <w:r w:rsidRPr="007B2448">
        <w:rPr>
          <w:rFonts w:ascii="Arial" w:hAnsi="Arial" w:cs="Arial"/>
          <w:sz w:val="22"/>
          <w:szCs w:val="22"/>
        </w:rPr>
        <w:t xml:space="preserve"> prior to the start of the school year. Students may compete in this category for only one year in grade 9.</w:t>
      </w:r>
    </w:p>
    <w:bookmarkEnd w:id="1"/>
    <w:p w14:paraId="7F643830" w14:textId="77777777" w:rsidR="00743562" w:rsidRPr="007B2448" w:rsidRDefault="00743562" w:rsidP="00743562">
      <w:pPr>
        <w:rPr>
          <w:rFonts w:ascii="Arial" w:hAnsi="Arial" w:cs="Arial"/>
          <w:sz w:val="22"/>
          <w:szCs w:val="22"/>
        </w:rPr>
      </w:pPr>
    </w:p>
    <w:p w14:paraId="42CC8D3D"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(d)  All junior competitors must be under 15 years of age, as of January 1</w:t>
      </w:r>
      <w:r w:rsidRPr="007B2448">
        <w:rPr>
          <w:rFonts w:ascii="Arial" w:hAnsi="Arial" w:cs="Arial"/>
          <w:sz w:val="22"/>
          <w:szCs w:val="22"/>
          <w:vertAlign w:val="superscript"/>
        </w:rPr>
        <w:t>st</w:t>
      </w:r>
      <w:r w:rsidRPr="007B2448">
        <w:rPr>
          <w:rFonts w:ascii="Arial" w:hAnsi="Arial" w:cs="Arial"/>
          <w:sz w:val="22"/>
          <w:szCs w:val="22"/>
        </w:rPr>
        <w:t xml:space="preserve"> prior to the start of the school year.</w:t>
      </w:r>
    </w:p>
    <w:p w14:paraId="3C53241E" w14:textId="77777777" w:rsidR="00743562" w:rsidRPr="007B2448" w:rsidRDefault="00743562" w:rsidP="00743562">
      <w:pPr>
        <w:rPr>
          <w:rFonts w:ascii="Arial" w:hAnsi="Arial" w:cs="Arial"/>
          <w:sz w:val="22"/>
          <w:szCs w:val="22"/>
        </w:rPr>
      </w:pPr>
    </w:p>
    <w:p w14:paraId="5C9D6D43"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(e)  All senior competitors must be under 19 years of age, as of January 1</w:t>
      </w:r>
      <w:r w:rsidRPr="007B2448">
        <w:rPr>
          <w:rFonts w:ascii="Arial" w:hAnsi="Arial" w:cs="Arial"/>
          <w:sz w:val="22"/>
          <w:szCs w:val="22"/>
          <w:vertAlign w:val="superscript"/>
        </w:rPr>
        <w:t>st</w:t>
      </w:r>
      <w:r w:rsidRPr="007B2448">
        <w:rPr>
          <w:rFonts w:ascii="Arial" w:hAnsi="Arial" w:cs="Arial"/>
          <w:sz w:val="22"/>
          <w:szCs w:val="22"/>
        </w:rPr>
        <w:t xml:space="preserve"> prior to the start of the school year.</w:t>
      </w:r>
    </w:p>
    <w:p w14:paraId="1E757F6E" w14:textId="77777777" w:rsidR="00743562" w:rsidRPr="007B2448" w:rsidRDefault="00743562" w:rsidP="00743562">
      <w:pPr>
        <w:rPr>
          <w:rFonts w:ascii="Arial" w:hAnsi="Arial" w:cs="Arial"/>
          <w:sz w:val="22"/>
          <w:szCs w:val="22"/>
        </w:rPr>
      </w:pPr>
    </w:p>
    <w:p w14:paraId="1CA65B81"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(f)  Para Events &amp; Physical and Intellectual Disabilities Classification at the GBSSA Qualifiers will be consistent with the OFSAA playing regulations.</w:t>
      </w:r>
    </w:p>
    <w:p w14:paraId="351134B6" w14:textId="77777777" w:rsidR="00743562" w:rsidRPr="007B2448" w:rsidRDefault="00743562" w:rsidP="00743562">
      <w:pPr>
        <w:rPr>
          <w:rFonts w:ascii="Arial" w:hAnsi="Arial" w:cs="Arial"/>
          <w:sz w:val="22"/>
          <w:szCs w:val="22"/>
        </w:rPr>
      </w:pPr>
    </w:p>
    <w:p w14:paraId="70200394" w14:textId="77777777" w:rsidR="00743562" w:rsidRPr="007B2448" w:rsidRDefault="00743562" w:rsidP="00743562">
      <w:pPr>
        <w:rPr>
          <w:rFonts w:ascii="Arial" w:hAnsi="Arial" w:cs="Arial"/>
          <w:sz w:val="22"/>
          <w:szCs w:val="22"/>
        </w:rPr>
      </w:pPr>
      <w:r w:rsidRPr="007B2448">
        <w:rPr>
          <w:rFonts w:ascii="Arial" w:hAnsi="Arial" w:cs="Arial"/>
          <w:b/>
          <w:sz w:val="22"/>
          <w:szCs w:val="22"/>
        </w:rPr>
        <w:t xml:space="preserve">12.  </w:t>
      </w:r>
      <w:r w:rsidRPr="007B2448">
        <w:rPr>
          <w:rFonts w:ascii="Arial" w:hAnsi="Arial" w:cs="Arial"/>
          <w:b/>
          <w:sz w:val="22"/>
          <w:szCs w:val="22"/>
          <w:u w:val="single"/>
        </w:rPr>
        <w:t>Field Use:</w:t>
      </w:r>
      <w:r w:rsidRPr="007B2448">
        <w:rPr>
          <w:rFonts w:ascii="Arial" w:hAnsi="Arial" w:cs="Arial"/>
          <w:sz w:val="22"/>
          <w:szCs w:val="22"/>
        </w:rPr>
        <w:t xml:space="preserve">  See the “Wet Fields Policy” in General Guidelines</w:t>
      </w:r>
    </w:p>
    <w:p w14:paraId="17364053" w14:textId="77777777" w:rsidR="00743562" w:rsidRPr="007B2448" w:rsidRDefault="00743562" w:rsidP="00743562">
      <w:pPr>
        <w:rPr>
          <w:rFonts w:ascii="Arial" w:hAnsi="Arial" w:cs="Arial"/>
          <w:sz w:val="22"/>
          <w:szCs w:val="22"/>
        </w:rPr>
      </w:pPr>
    </w:p>
    <w:p w14:paraId="174E77DD" w14:textId="77777777" w:rsidR="00743562" w:rsidRPr="007B2448" w:rsidRDefault="00743562" w:rsidP="00743562">
      <w:pPr>
        <w:rPr>
          <w:rFonts w:ascii="Arial" w:hAnsi="Arial" w:cs="Arial"/>
          <w:b/>
          <w:sz w:val="22"/>
          <w:szCs w:val="22"/>
          <w:u w:val="single"/>
        </w:rPr>
      </w:pPr>
      <w:r w:rsidRPr="007B2448">
        <w:rPr>
          <w:rFonts w:ascii="Arial" w:hAnsi="Arial" w:cs="Arial"/>
          <w:b/>
          <w:sz w:val="22"/>
          <w:szCs w:val="22"/>
        </w:rPr>
        <w:t xml:space="preserve">13.  </w:t>
      </w:r>
      <w:r w:rsidRPr="007B2448">
        <w:rPr>
          <w:rFonts w:ascii="Arial" w:hAnsi="Arial" w:cs="Arial"/>
          <w:b/>
          <w:sz w:val="22"/>
          <w:szCs w:val="22"/>
          <w:u w:val="single"/>
        </w:rPr>
        <w:t>Rules and Officials:</w:t>
      </w:r>
    </w:p>
    <w:p w14:paraId="3859063E"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The rules of competition will be applied in the following order:</w:t>
      </w:r>
    </w:p>
    <w:p w14:paraId="4A5151C3"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(a)  SCAA Track and Field Playing Regulations</w:t>
      </w:r>
    </w:p>
    <w:p w14:paraId="2CBA8C7E"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(b)  OFSAA Track and Field Playing Regulations</w:t>
      </w:r>
    </w:p>
    <w:p w14:paraId="0BAC91C6" w14:textId="77777777" w:rsidR="00743562" w:rsidRPr="007B2448" w:rsidRDefault="00743562" w:rsidP="00743562">
      <w:pPr>
        <w:ind w:firstLine="432"/>
        <w:rPr>
          <w:rFonts w:ascii="Arial" w:hAnsi="Arial" w:cs="Arial"/>
          <w:b/>
          <w:sz w:val="22"/>
          <w:szCs w:val="22"/>
        </w:rPr>
      </w:pPr>
      <w:r w:rsidRPr="007B2448">
        <w:rPr>
          <w:rFonts w:ascii="Arial" w:hAnsi="Arial" w:cs="Arial"/>
          <w:sz w:val="22"/>
          <w:szCs w:val="22"/>
        </w:rPr>
        <w:t>(c)  IAAF Competition Rules.</w:t>
      </w:r>
    </w:p>
    <w:p w14:paraId="7660FDCB" w14:textId="77777777" w:rsidR="00743562" w:rsidRPr="007B2448" w:rsidRDefault="00743562" w:rsidP="00743562">
      <w:pPr>
        <w:rPr>
          <w:rFonts w:ascii="Arial" w:hAnsi="Arial" w:cs="Arial"/>
          <w:b/>
          <w:sz w:val="22"/>
          <w:szCs w:val="22"/>
        </w:rPr>
      </w:pPr>
    </w:p>
    <w:p w14:paraId="01F53CAD" w14:textId="77777777" w:rsidR="00743562" w:rsidRPr="007B2448" w:rsidRDefault="00743562" w:rsidP="00743562">
      <w:pPr>
        <w:rPr>
          <w:rFonts w:ascii="Arial" w:hAnsi="Arial" w:cs="Arial"/>
          <w:b/>
          <w:sz w:val="22"/>
          <w:szCs w:val="22"/>
          <w:u w:val="single"/>
        </w:rPr>
      </w:pPr>
      <w:r w:rsidRPr="007B2448">
        <w:rPr>
          <w:rFonts w:ascii="Arial" w:hAnsi="Arial" w:cs="Arial"/>
          <w:b/>
          <w:sz w:val="22"/>
          <w:szCs w:val="22"/>
        </w:rPr>
        <w:t xml:space="preserve">14. </w:t>
      </w:r>
      <w:r w:rsidRPr="007B2448">
        <w:rPr>
          <w:rFonts w:ascii="Arial" w:hAnsi="Arial" w:cs="Arial"/>
          <w:b/>
          <w:sz w:val="22"/>
          <w:szCs w:val="22"/>
          <w:u w:val="single"/>
        </w:rPr>
        <w:t>Uniforms and Equipment:</w:t>
      </w:r>
    </w:p>
    <w:p w14:paraId="382569ED" w14:textId="77777777" w:rsidR="00743562" w:rsidRDefault="00743562" w:rsidP="00743562">
      <w:pPr>
        <w:rPr>
          <w:rFonts w:ascii="Arial" w:hAnsi="Arial" w:cs="Arial"/>
          <w:sz w:val="22"/>
          <w:szCs w:val="22"/>
        </w:rPr>
      </w:pPr>
    </w:p>
    <w:p w14:paraId="0E5D81F8"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Competitors must wear school track uniform T-shirts with school identification.  All members of a relay team must wear identical tops.  Equipment specifications are as per the rules.</w:t>
      </w:r>
    </w:p>
    <w:p w14:paraId="344FBB8B" w14:textId="77777777" w:rsidR="00743562" w:rsidRPr="007B2448" w:rsidRDefault="00743562" w:rsidP="00743562">
      <w:pPr>
        <w:rPr>
          <w:rFonts w:ascii="Arial" w:hAnsi="Arial" w:cs="Arial"/>
          <w:b/>
          <w:sz w:val="22"/>
          <w:szCs w:val="22"/>
        </w:rPr>
      </w:pPr>
    </w:p>
    <w:p w14:paraId="71DAA307" w14:textId="77777777" w:rsidR="00743562" w:rsidRPr="007B2448" w:rsidRDefault="00743562" w:rsidP="00743562">
      <w:pPr>
        <w:rPr>
          <w:rFonts w:ascii="Arial" w:hAnsi="Arial" w:cs="Arial"/>
          <w:b/>
          <w:sz w:val="22"/>
          <w:szCs w:val="22"/>
          <w:u w:val="single"/>
        </w:rPr>
      </w:pPr>
      <w:r w:rsidRPr="007B2448">
        <w:rPr>
          <w:rFonts w:ascii="Arial" w:hAnsi="Arial" w:cs="Arial"/>
          <w:b/>
          <w:sz w:val="22"/>
          <w:szCs w:val="22"/>
        </w:rPr>
        <w:t xml:space="preserve">15.  </w:t>
      </w:r>
      <w:r w:rsidRPr="007B2448">
        <w:rPr>
          <w:rFonts w:ascii="Arial" w:hAnsi="Arial" w:cs="Arial"/>
          <w:b/>
          <w:sz w:val="22"/>
          <w:szCs w:val="22"/>
          <w:u w:val="single"/>
        </w:rPr>
        <w:t xml:space="preserve">Awards:  </w:t>
      </w:r>
    </w:p>
    <w:p w14:paraId="6BAD3415" w14:textId="77777777" w:rsidR="00743562" w:rsidRPr="007B2448" w:rsidRDefault="00743562" w:rsidP="00743562">
      <w:pPr>
        <w:rPr>
          <w:rFonts w:ascii="Arial" w:hAnsi="Arial" w:cs="Arial"/>
          <w:sz w:val="22"/>
          <w:szCs w:val="22"/>
        </w:rPr>
      </w:pPr>
    </w:p>
    <w:p w14:paraId="6EB4033C"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(a) Ribbons will be awarded to the top six (6) finishers in each event.</w:t>
      </w:r>
    </w:p>
    <w:p w14:paraId="0AED0D83" w14:textId="77777777" w:rsidR="00743562" w:rsidRPr="007B2448" w:rsidRDefault="00743562" w:rsidP="00743562">
      <w:pPr>
        <w:rPr>
          <w:rFonts w:ascii="Arial" w:hAnsi="Arial" w:cs="Arial"/>
          <w:sz w:val="22"/>
          <w:szCs w:val="22"/>
        </w:rPr>
      </w:pPr>
    </w:p>
    <w:p w14:paraId="432BFFAE"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(b)  A total of three Team Championship awards will be given in both the North and South Divisions. Plaques will be awarded to the school(s) for overall Boys; Overall Girls and Overall Combined GBSSA Qualifier Champions.</w:t>
      </w:r>
    </w:p>
    <w:p w14:paraId="09FC8CAF" w14:textId="77777777" w:rsidR="00743562" w:rsidRPr="007B2448" w:rsidRDefault="00743562" w:rsidP="00743562">
      <w:pPr>
        <w:rPr>
          <w:rFonts w:ascii="Arial" w:hAnsi="Arial" w:cs="Arial"/>
          <w:sz w:val="22"/>
          <w:szCs w:val="22"/>
        </w:rPr>
      </w:pPr>
    </w:p>
    <w:p w14:paraId="38ADBA37"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(c)  To determine the overall team Champions the following point system shall be used.  All results for all athletes participating in events including relays should be eligible and counted towards team totals.</w:t>
      </w:r>
    </w:p>
    <w:p w14:paraId="7BCDA2FF" w14:textId="77777777" w:rsidR="00743562" w:rsidRPr="007B2448" w:rsidRDefault="00743562" w:rsidP="00743562">
      <w:pPr>
        <w:rPr>
          <w:rFonts w:ascii="Arial" w:hAnsi="Arial" w:cs="Arial"/>
          <w:sz w:val="22"/>
          <w:szCs w:val="22"/>
        </w:rPr>
      </w:pPr>
    </w:p>
    <w:p w14:paraId="1AF31ABB"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1</w:t>
      </w:r>
      <w:r w:rsidRPr="007B2448">
        <w:rPr>
          <w:rFonts w:ascii="Arial" w:hAnsi="Arial" w:cs="Arial"/>
          <w:sz w:val="22"/>
          <w:szCs w:val="22"/>
          <w:vertAlign w:val="superscript"/>
        </w:rPr>
        <w:t>st</w:t>
      </w:r>
      <w:r w:rsidRPr="007B2448">
        <w:rPr>
          <w:rFonts w:ascii="Arial" w:hAnsi="Arial" w:cs="Arial"/>
          <w:sz w:val="22"/>
          <w:szCs w:val="22"/>
        </w:rPr>
        <w:t xml:space="preserve"> </w:t>
      </w:r>
      <w:r w:rsidRPr="007B2448">
        <w:rPr>
          <w:rFonts w:ascii="Arial" w:hAnsi="Arial" w:cs="Arial"/>
          <w:sz w:val="22"/>
          <w:szCs w:val="22"/>
        </w:rPr>
        <w:tab/>
        <w:t>= 10 Points</w:t>
      </w:r>
    </w:p>
    <w:p w14:paraId="7B5548C7"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2</w:t>
      </w:r>
      <w:r w:rsidRPr="007B2448">
        <w:rPr>
          <w:rFonts w:ascii="Arial" w:hAnsi="Arial" w:cs="Arial"/>
          <w:sz w:val="22"/>
          <w:szCs w:val="22"/>
          <w:vertAlign w:val="superscript"/>
        </w:rPr>
        <w:t>nd</w:t>
      </w:r>
      <w:r w:rsidRPr="007B2448">
        <w:rPr>
          <w:rFonts w:ascii="Arial" w:hAnsi="Arial" w:cs="Arial"/>
          <w:sz w:val="22"/>
          <w:szCs w:val="22"/>
        </w:rPr>
        <w:tab/>
        <w:t>= 8 Points</w:t>
      </w:r>
    </w:p>
    <w:p w14:paraId="11D5FA20"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3</w:t>
      </w:r>
      <w:r w:rsidRPr="007B2448">
        <w:rPr>
          <w:rFonts w:ascii="Arial" w:hAnsi="Arial" w:cs="Arial"/>
          <w:sz w:val="22"/>
          <w:szCs w:val="22"/>
          <w:vertAlign w:val="superscript"/>
        </w:rPr>
        <w:t>rd</w:t>
      </w:r>
      <w:r w:rsidRPr="007B2448">
        <w:rPr>
          <w:rFonts w:ascii="Arial" w:hAnsi="Arial" w:cs="Arial"/>
          <w:sz w:val="22"/>
          <w:szCs w:val="22"/>
        </w:rPr>
        <w:tab/>
        <w:t>= 6 Points</w:t>
      </w:r>
    </w:p>
    <w:p w14:paraId="58E94C9B"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4</w:t>
      </w:r>
      <w:r w:rsidRPr="007B2448">
        <w:rPr>
          <w:rFonts w:ascii="Arial" w:hAnsi="Arial" w:cs="Arial"/>
          <w:sz w:val="22"/>
          <w:szCs w:val="22"/>
          <w:vertAlign w:val="superscript"/>
        </w:rPr>
        <w:t>th</w:t>
      </w:r>
      <w:r w:rsidRPr="007B2448">
        <w:rPr>
          <w:rFonts w:ascii="Arial" w:hAnsi="Arial" w:cs="Arial"/>
          <w:sz w:val="22"/>
          <w:szCs w:val="22"/>
        </w:rPr>
        <w:tab/>
        <w:t>= 5 Points</w:t>
      </w:r>
    </w:p>
    <w:p w14:paraId="092CABE1"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5</w:t>
      </w:r>
      <w:r w:rsidRPr="007B2448">
        <w:rPr>
          <w:rFonts w:ascii="Arial" w:hAnsi="Arial" w:cs="Arial"/>
          <w:sz w:val="22"/>
          <w:szCs w:val="22"/>
          <w:vertAlign w:val="superscript"/>
        </w:rPr>
        <w:t>th</w:t>
      </w:r>
      <w:r w:rsidRPr="007B2448">
        <w:rPr>
          <w:rFonts w:ascii="Arial" w:hAnsi="Arial" w:cs="Arial"/>
          <w:sz w:val="22"/>
          <w:szCs w:val="22"/>
        </w:rPr>
        <w:t xml:space="preserve"> </w:t>
      </w:r>
      <w:r w:rsidRPr="007B2448">
        <w:rPr>
          <w:rFonts w:ascii="Arial" w:hAnsi="Arial" w:cs="Arial"/>
          <w:sz w:val="22"/>
          <w:szCs w:val="22"/>
        </w:rPr>
        <w:tab/>
        <w:t>= 4 Points</w:t>
      </w:r>
    </w:p>
    <w:p w14:paraId="11CA9ADA"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6</w:t>
      </w:r>
      <w:r w:rsidRPr="007B2448">
        <w:rPr>
          <w:rFonts w:ascii="Arial" w:hAnsi="Arial" w:cs="Arial"/>
          <w:sz w:val="22"/>
          <w:szCs w:val="22"/>
          <w:vertAlign w:val="superscript"/>
        </w:rPr>
        <w:t>th</w:t>
      </w:r>
      <w:r w:rsidRPr="007B2448">
        <w:rPr>
          <w:rFonts w:ascii="Arial" w:hAnsi="Arial" w:cs="Arial"/>
          <w:sz w:val="22"/>
          <w:szCs w:val="22"/>
        </w:rPr>
        <w:tab/>
        <w:t>= 3 Points</w:t>
      </w:r>
    </w:p>
    <w:p w14:paraId="24A354F2"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7</w:t>
      </w:r>
      <w:r w:rsidRPr="007B2448">
        <w:rPr>
          <w:rFonts w:ascii="Arial" w:hAnsi="Arial" w:cs="Arial"/>
          <w:sz w:val="22"/>
          <w:szCs w:val="22"/>
          <w:vertAlign w:val="superscript"/>
        </w:rPr>
        <w:t>th</w:t>
      </w:r>
      <w:r w:rsidRPr="007B2448">
        <w:rPr>
          <w:rFonts w:ascii="Arial" w:hAnsi="Arial" w:cs="Arial"/>
          <w:sz w:val="22"/>
          <w:szCs w:val="22"/>
        </w:rPr>
        <w:tab/>
        <w:t>= 2 Points</w:t>
      </w:r>
    </w:p>
    <w:p w14:paraId="28FE80C9" w14:textId="77777777" w:rsidR="00743562" w:rsidRPr="007B2448" w:rsidRDefault="00743562" w:rsidP="00743562">
      <w:pPr>
        <w:rPr>
          <w:rFonts w:ascii="Arial" w:hAnsi="Arial" w:cs="Arial"/>
          <w:sz w:val="22"/>
          <w:szCs w:val="22"/>
        </w:rPr>
      </w:pPr>
      <w:r w:rsidRPr="007B2448">
        <w:rPr>
          <w:rFonts w:ascii="Arial" w:hAnsi="Arial" w:cs="Arial"/>
          <w:sz w:val="22"/>
          <w:szCs w:val="22"/>
        </w:rPr>
        <w:tab/>
      </w:r>
      <w:r w:rsidRPr="007B2448">
        <w:rPr>
          <w:rFonts w:ascii="Arial" w:hAnsi="Arial" w:cs="Arial"/>
          <w:sz w:val="22"/>
          <w:szCs w:val="22"/>
        </w:rPr>
        <w:tab/>
        <w:t>8</w:t>
      </w:r>
      <w:r w:rsidRPr="007B2448">
        <w:rPr>
          <w:rFonts w:ascii="Arial" w:hAnsi="Arial" w:cs="Arial"/>
          <w:sz w:val="22"/>
          <w:szCs w:val="22"/>
          <w:vertAlign w:val="superscript"/>
        </w:rPr>
        <w:t>th</w:t>
      </w:r>
      <w:r w:rsidRPr="007B2448">
        <w:rPr>
          <w:rFonts w:ascii="Arial" w:hAnsi="Arial" w:cs="Arial"/>
          <w:sz w:val="22"/>
          <w:szCs w:val="22"/>
        </w:rPr>
        <w:t xml:space="preserve"> </w:t>
      </w:r>
      <w:r w:rsidRPr="007B2448">
        <w:rPr>
          <w:rFonts w:ascii="Arial" w:hAnsi="Arial" w:cs="Arial"/>
          <w:sz w:val="22"/>
          <w:szCs w:val="22"/>
        </w:rPr>
        <w:tab/>
        <w:t>= 1 Points</w:t>
      </w:r>
    </w:p>
    <w:p w14:paraId="469F73B0" w14:textId="77777777" w:rsidR="00743562" w:rsidRPr="007B2448" w:rsidRDefault="00743562" w:rsidP="00743562">
      <w:pPr>
        <w:rPr>
          <w:rFonts w:ascii="Arial" w:hAnsi="Arial" w:cs="Arial"/>
          <w:sz w:val="22"/>
          <w:szCs w:val="22"/>
        </w:rPr>
      </w:pPr>
    </w:p>
    <w:p w14:paraId="6E260A84" w14:textId="77777777" w:rsidR="00743562" w:rsidRDefault="00743562" w:rsidP="00743562">
      <w:pPr>
        <w:rPr>
          <w:rFonts w:ascii="Arial" w:hAnsi="Arial" w:cs="Arial"/>
          <w:b/>
          <w:sz w:val="22"/>
          <w:szCs w:val="22"/>
        </w:rPr>
      </w:pPr>
    </w:p>
    <w:p w14:paraId="446E5327" w14:textId="77777777" w:rsidR="00743562" w:rsidRPr="007B2448" w:rsidRDefault="00743562" w:rsidP="00743562">
      <w:pPr>
        <w:rPr>
          <w:rFonts w:ascii="Arial" w:hAnsi="Arial" w:cs="Arial"/>
          <w:sz w:val="22"/>
          <w:szCs w:val="22"/>
        </w:rPr>
      </w:pPr>
      <w:bookmarkStart w:id="2" w:name="_Hlk39484559"/>
      <w:r w:rsidRPr="007B2448">
        <w:rPr>
          <w:rFonts w:ascii="Arial" w:hAnsi="Arial" w:cs="Arial"/>
          <w:b/>
          <w:sz w:val="22"/>
          <w:szCs w:val="22"/>
        </w:rPr>
        <w:t xml:space="preserve">16.  </w:t>
      </w:r>
      <w:r w:rsidRPr="007B2448">
        <w:rPr>
          <w:rFonts w:ascii="Arial" w:hAnsi="Arial" w:cs="Arial"/>
          <w:b/>
          <w:sz w:val="22"/>
          <w:szCs w:val="22"/>
          <w:u w:val="single"/>
        </w:rPr>
        <w:t>Protest Procedure:</w:t>
      </w:r>
    </w:p>
    <w:p w14:paraId="5778D9E8" w14:textId="77777777" w:rsidR="00743562" w:rsidRPr="007B2448" w:rsidRDefault="00743562" w:rsidP="00743562">
      <w:pPr>
        <w:rPr>
          <w:rFonts w:ascii="Arial" w:hAnsi="Arial" w:cs="Arial"/>
          <w:sz w:val="22"/>
          <w:szCs w:val="22"/>
        </w:rPr>
      </w:pPr>
      <w:bookmarkStart w:id="3" w:name="_Hlk41463899"/>
    </w:p>
    <w:p w14:paraId="524C71D8"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(a) According to the rulebook, if covered.</w:t>
      </w:r>
    </w:p>
    <w:p w14:paraId="59B86021" w14:textId="77777777" w:rsidR="00743562" w:rsidRPr="007B2448" w:rsidRDefault="00743562" w:rsidP="00743562">
      <w:pPr>
        <w:rPr>
          <w:rFonts w:ascii="Arial" w:hAnsi="Arial" w:cs="Arial"/>
          <w:sz w:val="22"/>
          <w:szCs w:val="22"/>
        </w:rPr>
      </w:pPr>
    </w:p>
    <w:p w14:paraId="114CCB13"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(b) According to the Meet Director, if outside of the rulebook.</w:t>
      </w:r>
    </w:p>
    <w:p w14:paraId="4A175FC2" w14:textId="77777777" w:rsidR="00743562" w:rsidRPr="007B2448" w:rsidRDefault="00743562" w:rsidP="00743562">
      <w:pPr>
        <w:rPr>
          <w:rFonts w:ascii="Arial" w:hAnsi="Arial" w:cs="Arial"/>
          <w:sz w:val="22"/>
          <w:szCs w:val="22"/>
        </w:rPr>
      </w:pPr>
    </w:p>
    <w:p w14:paraId="7DC176BB" w14:textId="77777777" w:rsidR="00743562" w:rsidRPr="00B3674C" w:rsidRDefault="00743562" w:rsidP="00743562">
      <w:pPr>
        <w:ind w:left="432"/>
        <w:rPr>
          <w:rFonts w:ascii="Arial" w:hAnsi="Arial" w:cs="Arial"/>
          <w:sz w:val="22"/>
          <w:szCs w:val="22"/>
        </w:rPr>
      </w:pPr>
      <w:r w:rsidRPr="00B3674C">
        <w:rPr>
          <w:rFonts w:ascii="Arial" w:hAnsi="Arial" w:cs="Arial"/>
          <w:sz w:val="22"/>
          <w:szCs w:val="22"/>
        </w:rPr>
        <w:t xml:space="preserve">(c)  The Jury of Appeal of the day of the Meet will follow IAAF Procedures.  A $50.00 fee is required.  The members of the committee will be chosen from three (3) schools that are </w:t>
      </w:r>
      <w:r w:rsidRPr="00B3674C">
        <w:rPr>
          <w:rFonts w:ascii="Arial" w:hAnsi="Arial" w:cs="Arial"/>
          <w:sz w:val="22"/>
          <w:szCs w:val="22"/>
          <w:u w:val="single"/>
        </w:rPr>
        <w:t>not involved</w:t>
      </w:r>
      <w:r w:rsidRPr="00B3674C">
        <w:rPr>
          <w:rFonts w:ascii="Arial" w:hAnsi="Arial" w:cs="Arial"/>
          <w:sz w:val="22"/>
          <w:szCs w:val="22"/>
        </w:rPr>
        <w:t xml:space="preserve"> in the dispute.  The Meet Director will choose the committee members for the Jury of Appeal.</w:t>
      </w:r>
      <w:r>
        <w:rPr>
          <w:rFonts w:ascii="Arial" w:hAnsi="Arial" w:cs="Arial"/>
          <w:sz w:val="22"/>
          <w:szCs w:val="22"/>
        </w:rPr>
        <w:t xml:space="preserve"> Appeals must be presented in writing wo the convenor within 30 minutes of the posting of the results.</w:t>
      </w:r>
    </w:p>
    <w:p w14:paraId="01F4DB4C" w14:textId="77777777" w:rsidR="00743562" w:rsidRPr="00B3674C" w:rsidRDefault="00743562" w:rsidP="00743562">
      <w:pPr>
        <w:rPr>
          <w:rFonts w:ascii="Arial" w:hAnsi="Arial" w:cs="Arial"/>
          <w:sz w:val="22"/>
          <w:szCs w:val="22"/>
        </w:rPr>
      </w:pPr>
    </w:p>
    <w:p w14:paraId="298DB3B9" w14:textId="77777777" w:rsidR="00743562" w:rsidRPr="007B2448" w:rsidRDefault="00743562" w:rsidP="00743562">
      <w:pPr>
        <w:ind w:firstLine="432"/>
        <w:rPr>
          <w:rFonts w:ascii="Arial" w:hAnsi="Arial" w:cs="Arial"/>
          <w:sz w:val="22"/>
          <w:szCs w:val="22"/>
        </w:rPr>
      </w:pPr>
      <w:r w:rsidRPr="00B3674C">
        <w:rPr>
          <w:rFonts w:ascii="Arial" w:hAnsi="Arial" w:cs="Arial"/>
          <w:sz w:val="22"/>
          <w:szCs w:val="22"/>
        </w:rPr>
        <w:t>(d)  The $50.00 fee will be refunded if the appeal is upheld.</w:t>
      </w:r>
    </w:p>
    <w:p w14:paraId="3C349421" w14:textId="77777777" w:rsidR="00743562" w:rsidRPr="007B2448" w:rsidRDefault="00743562" w:rsidP="00743562">
      <w:pPr>
        <w:rPr>
          <w:rFonts w:ascii="Arial" w:hAnsi="Arial" w:cs="Arial"/>
          <w:sz w:val="22"/>
          <w:szCs w:val="22"/>
        </w:rPr>
      </w:pPr>
    </w:p>
    <w:p w14:paraId="48239140"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(e)  Protests may be lodged on items not under the jurisdiction of the officials or the GBSSA Board of Reference.</w:t>
      </w:r>
    </w:p>
    <w:p w14:paraId="1788273C" w14:textId="77777777" w:rsidR="00743562" w:rsidRPr="007B2448" w:rsidRDefault="00743562" w:rsidP="00743562">
      <w:pPr>
        <w:rPr>
          <w:rFonts w:ascii="Arial" w:hAnsi="Arial" w:cs="Arial"/>
          <w:sz w:val="22"/>
          <w:szCs w:val="22"/>
        </w:rPr>
      </w:pPr>
    </w:p>
    <w:p w14:paraId="5D55DA40" w14:textId="77777777" w:rsidR="00743562" w:rsidRPr="007B2448" w:rsidRDefault="00743562" w:rsidP="00743562">
      <w:pPr>
        <w:ind w:left="432"/>
        <w:rPr>
          <w:rFonts w:ascii="Arial" w:hAnsi="Arial" w:cs="Arial"/>
          <w:sz w:val="22"/>
          <w:szCs w:val="22"/>
        </w:rPr>
      </w:pPr>
      <w:r w:rsidRPr="007B2448">
        <w:rPr>
          <w:rFonts w:ascii="Arial" w:hAnsi="Arial" w:cs="Arial"/>
          <w:sz w:val="22"/>
          <w:szCs w:val="22"/>
        </w:rPr>
        <w:t xml:space="preserve">(f)  All protests must be made within 24 hours of the incident, by phone to the </w:t>
      </w:r>
      <w:r>
        <w:rPr>
          <w:rFonts w:ascii="Arial" w:hAnsi="Arial" w:cs="Arial"/>
          <w:sz w:val="22"/>
          <w:szCs w:val="22"/>
        </w:rPr>
        <w:t>SCAA Centralized Athletic Coordinator</w:t>
      </w:r>
      <w:r w:rsidRPr="007B2448">
        <w:rPr>
          <w:rFonts w:ascii="Arial" w:hAnsi="Arial" w:cs="Arial"/>
          <w:sz w:val="22"/>
          <w:szCs w:val="22"/>
        </w:rPr>
        <w:t xml:space="preserve"> and followed by a written report within three (3) school days to </w:t>
      </w:r>
      <w:r>
        <w:rPr>
          <w:rFonts w:ascii="Arial" w:hAnsi="Arial" w:cs="Arial"/>
          <w:sz w:val="22"/>
          <w:szCs w:val="22"/>
        </w:rPr>
        <w:t>the SCAA Centralized Athletic Coordinator</w:t>
      </w:r>
      <w:r w:rsidRPr="007B2448">
        <w:rPr>
          <w:rFonts w:ascii="Arial" w:hAnsi="Arial" w:cs="Arial"/>
          <w:sz w:val="22"/>
          <w:szCs w:val="22"/>
        </w:rPr>
        <w:t xml:space="preserve">.  </w:t>
      </w:r>
    </w:p>
    <w:p w14:paraId="41A29E98" w14:textId="77777777" w:rsidR="00743562" w:rsidRPr="007B2448" w:rsidRDefault="00743562" w:rsidP="00743562">
      <w:pPr>
        <w:rPr>
          <w:rFonts w:ascii="Arial" w:hAnsi="Arial" w:cs="Arial"/>
          <w:sz w:val="22"/>
          <w:szCs w:val="22"/>
        </w:rPr>
      </w:pPr>
    </w:p>
    <w:p w14:paraId="16AB02CA" w14:textId="77777777" w:rsidR="00743562" w:rsidRPr="007B2448" w:rsidRDefault="00743562" w:rsidP="00743562">
      <w:pPr>
        <w:ind w:firstLine="432"/>
        <w:rPr>
          <w:rFonts w:ascii="Arial" w:hAnsi="Arial" w:cs="Arial"/>
          <w:sz w:val="22"/>
          <w:szCs w:val="22"/>
        </w:rPr>
      </w:pPr>
      <w:r w:rsidRPr="007B2448">
        <w:rPr>
          <w:rFonts w:ascii="Arial" w:hAnsi="Arial" w:cs="Arial"/>
          <w:sz w:val="22"/>
          <w:szCs w:val="22"/>
        </w:rPr>
        <w:t>(g)  The SCAA Jury of Appeal will deal with protests.</w:t>
      </w:r>
    </w:p>
    <w:bookmarkEnd w:id="2"/>
    <w:bookmarkEnd w:id="3"/>
    <w:p w14:paraId="3996C37E" w14:textId="77777777" w:rsidR="00743562" w:rsidRPr="007B2448" w:rsidRDefault="00743562" w:rsidP="00743562">
      <w:pPr>
        <w:rPr>
          <w:rFonts w:ascii="Arial" w:hAnsi="Arial" w:cs="Arial"/>
          <w:sz w:val="24"/>
          <w:szCs w:val="24"/>
        </w:rPr>
      </w:pPr>
    </w:p>
    <w:p w14:paraId="67D696E2" w14:textId="77777777" w:rsidR="00743562" w:rsidRPr="007B2448" w:rsidRDefault="00743562" w:rsidP="00743562">
      <w:pPr>
        <w:rPr>
          <w:rFonts w:ascii="Arial" w:hAnsi="Arial" w:cs="Arial"/>
          <w:sz w:val="24"/>
          <w:szCs w:val="24"/>
        </w:rPr>
      </w:pPr>
    </w:p>
    <w:p w14:paraId="2E673B56" w14:textId="77777777" w:rsidR="00743562" w:rsidRPr="007B2448" w:rsidRDefault="00743562" w:rsidP="00743562">
      <w:pPr>
        <w:rPr>
          <w:rFonts w:ascii="Arial" w:hAnsi="Arial" w:cs="Arial"/>
          <w:b/>
          <w:sz w:val="24"/>
          <w:szCs w:val="24"/>
          <w:u w:val="single"/>
        </w:rPr>
      </w:pPr>
    </w:p>
    <w:p w14:paraId="09620BD4" w14:textId="77777777" w:rsidR="00635825" w:rsidRDefault="00635825"/>
    <w:sectPr w:rsidR="006358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85DF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1404"/>
        </w:tabs>
        <w:ind w:left="140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5112"/>
        </w:tabs>
        <w:ind w:left="511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723F2B79"/>
    <w:multiLevelType w:val="singleLevel"/>
    <w:tmpl w:val="D32E03E8"/>
    <w:lvl w:ilvl="0">
      <w:start w:val="8"/>
      <w:numFmt w:val="decimal"/>
      <w:lvlText w:val="%1."/>
      <w:lvlJc w:val="left"/>
      <w:pPr>
        <w:tabs>
          <w:tab w:val="num" w:pos="720"/>
        </w:tabs>
        <w:ind w:left="720" w:hanging="720"/>
      </w:pPr>
      <w:rPr>
        <w:rFonts w:hint="default"/>
        <w:b/>
      </w:rPr>
    </w:lvl>
  </w:abstractNum>
  <w:num w:numId="1" w16cid:durableId="1575312308">
    <w:abstractNumId w:val="1"/>
  </w:num>
  <w:num w:numId="2" w16cid:durableId="148997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62"/>
    <w:rsid w:val="00414D4B"/>
    <w:rsid w:val="00635825"/>
    <w:rsid w:val="00743562"/>
    <w:rsid w:val="00D21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543ADF"/>
  <w15:chartTrackingRefBased/>
  <w15:docId w15:val="{56F69399-28B9-4F7F-8ABD-83493A56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62"/>
    <w:pPr>
      <w:spacing w:after="0" w:line="240" w:lineRule="auto"/>
    </w:pPr>
    <w:rPr>
      <w:rFonts w:ascii="Times New Roman" w:eastAsia="Times New Roman" w:hAnsi="Times New Roman" w:cs="Times New Roman"/>
      <w:kern w:val="0"/>
      <w:sz w:val="20"/>
      <w:szCs w:val="20"/>
      <w:lang w:val="en-GB" w:eastAsia="en-CA"/>
      <w14:ligatures w14:val="none"/>
    </w:rPr>
  </w:style>
  <w:style w:type="paragraph" w:styleId="Heading1">
    <w:name w:val="heading 1"/>
    <w:basedOn w:val="Normal"/>
    <w:next w:val="Normal"/>
    <w:link w:val="Heading1Char"/>
    <w:qFormat/>
    <w:rsid w:val="00743562"/>
    <w:pPr>
      <w:keepNext/>
      <w:widowControl w:val="0"/>
      <w:numPr>
        <w:numId w:val="2"/>
      </w:numPr>
      <w:tabs>
        <w:tab w:val="center" w:pos="4680"/>
      </w:tabs>
      <w:suppressAutoHyphens/>
      <w:spacing w:before="120" w:after="120"/>
      <w:jc w:val="both"/>
      <w:outlineLvl w:val="0"/>
    </w:pPr>
    <w:rPr>
      <w:rFonts w:ascii="Comic Sans MS" w:hAnsi="Comic Sans MS"/>
      <w:b/>
      <w:spacing w:val="-3"/>
      <w:sz w:val="24"/>
    </w:rPr>
  </w:style>
  <w:style w:type="paragraph" w:styleId="Heading2">
    <w:name w:val="heading 2"/>
    <w:basedOn w:val="Normal"/>
    <w:next w:val="Normal"/>
    <w:link w:val="Heading2Char"/>
    <w:qFormat/>
    <w:rsid w:val="00743562"/>
    <w:pPr>
      <w:keepNext/>
      <w:numPr>
        <w:ilvl w:val="1"/>
        <w:numId w:val="2"/>
      </w:numPr>
      <w:tabs>
        <w:tab w:val="right" w:pos="9360"/>
      </w:tabs>
      <w:suppressAutoHyphens/>
      <w:jc w:val="both"/>
      <w:outlineLvl w:val="1"/>
    </w:pPr>
    <w:rPr>
      <w:rFonts w:ascii="Comic Sans MS" w:hAnsi="Comic Sans MS"/>
      <w:b/>
      <w:spacing w:val="-3"/>
    </w:rPr>
  </w:style>
  <w:style w:type="paragraph" w:styleId="Heading3">
    <w:name w:val="heading 3"/>
    <w:basedOn w:val="Normal"/>
    <w:next w:val="Normal"/>
    <w:link w:val="Heading3Char"/>
    <w:qFormat/>
    <w:rsid w:val="00743562"/>
    <w:pPr>
      <w:keepNext/>
      <w:numPr>
        <w:ilvl w:val="2"/>
        <w:numId w:val="2"/>
      </w:numPr>
      <w:tabs>
        <w:tab w:val="left" w:pos="-720"/>
      </w:tabs>
      <w:suppressAutoHyphens/>
      <w:jc w:val="center"/>
      <w:outlineLvl w:val="2"/>
    </w:pPr>
    <w:rPr>
      <w:rFonts w:ascii="Comic Sans MS" w:hAnsi="Comic Sans MS"/>
      <w:b/>
      <w:spacing w:val="-4"/>
      <w:sz w:val="28"/>
    </w:rPr>
  </w:style>
  <w:style w:type="paragraph" w:styleId="Heading4">
    <w:name w:val="heading 4"/>
    <w:basedOn w:val="Normal"/>
    <w:next w:val="Normal"/>
    <w:link w:val="Heading4Char"/>
    <w:qFormat/>
    <w:rsid w:val="00743562"/>
    <w:pPr>
      <w:keepNext/>
      <w:numPr>
        <w:ilvl w:val="3"/>
        <w:numId w:val="2"/>
      </w:numPr>
      <w:tabs>
        <w:tab w:val="num" w:pos="864"/>
        <w:tab w:val="center" w:pos="4439"/>
      </w:tabs>
      <w:suppressAutoHyphens/>
      <w:ind w:left="864"/>
      <w:jc w:val="center"/>
      <w:outlineLvl w:val="3"/>
    </w:pPr>
    <w:rPr>
      <w:rFonts w:ascii="Comic Sans MS" w:hAnsi="Comic Sans MS"/>
      <w:b/>
      <w:spacing w:val="-3"/>
      <w:sz w:val="22"/>
    </w:rPr>
  </w:style>
  <w:style w:type="paragraph" w:styleId="Heading5">
    <w:name w:val="heading 5"/>
    <w:basedOn w:val="Normal"/>
    <w:next w:val="Normal"/>
    <w:link w:val="Heading5Char"/>
    <w:qFormat/>
    <w:rsid w:val="00743562"/>
    <w:pPr>
      <w:keepNext/>
      <w:numPr>
        <w:ilvl w:val="4"/>
        <w:numId w:val="2"/>
      </w:numPr>
      <w:tabs>
        <w:tab w:val="left" w:pos="0"/>
      </w:tabs>
      <w:suppressAutoHyphens/>
      <w:ind w:right="-703"/>
      <w:jc w:val="both"/>
      <w:outlineLvl w:val="4"/>
    </w:pPr>
    <w:rPr>
      <w:rFonts w:ascii="Comic Sans MS" w:hAnsi="Comic Sans MS"/>
      <w:b/>
      <w:spacing w:val="-3"/>
      <w:sz w:val="22"/>
    </w:rPr>
  </w:style>
  <w:style w:type="paragraph" w:styleId="Heading6">
    <w:name w:val="heading 6"/>
    <w:basedOn w:val="Normal"/>
    <w:next w:val="Normal"/>
    <w:link w:val="Heading6Char"/>
    <w:qFormat/>
    <w:rsid w:val="00743562"/>
    <w:pPr>
      <w:keepNext/>
      <w:numPr>
        <w:ilvl w:val="5"/>
        <w:numId w:val="2"/>
      </w:numPr>
      <w:tabs>
        <w:tab w:val="center" w:pos="4680"/>
      </w:tabs>
      <w:suppressAutoHyphens/>
      <w:jc w:val="center"/>
      <w:outlineLvl w:val="5"/>
    </w:pPr>
    <w:rPr>
      <w:rFonts w:ascii="Comic Sans MS" w:hAnsi="Comic Sans MS"/>
      <w:b/>
      <w:spacing w:val="-3"/>
      <w:sz w:val="22"/>
      <w:u w:val="single"/>
    </w:rPr>
  </w:style>
  <w:style w:type="paragraph" w:styleId="Heading7">
    <w:name w:val="heading 7"/>
    <w:basedOn w:val="Normal"/>
    <w:next w:val="Normal"/>
    <w:link w:val="Heading7Char"/>
    <w:qFormat/>
    <w:rsid w:val="00743562"/>
    <w:pPr>
      <w:keepNext/>
      <w:numPr>
        <w:ilvl w:val="6"/>
        <w:numId w:val="2"/>
      </w:numPr>
      <w:tabs>
        <w:tab w:val="left" w:pos="0"/>
      </w:tabs>
      <w:suppressAutoHyphens/>
      <w:jc w:val="both"/>
      <w:outlineLvl w:val="6"/>
    </w:pPr>
    <w:rPr>
      <w:rFonts w:ascii="Comic Sans MS" w:hAnsi="Comic Sans MS"/>
      <w:spacing w:val="-3"/>
      <w:sz w:val="22"/>
      <w:u w:val="double"/>
    </w:rPr>
  </w:style>
  <w:style w:type="paragraph" w:styleId="Heading8">
    <w:name w:val="heading 8"/>
    <w:basedOn w:val="Normal"/>
    <w:next w:val="Normal"/>
    <w:link w:val="Heading8Char"/>
    <w:qFormat/>
    <w:rsid w:val="00743562"/>
    <w:pPr>
      <w:keepNext/>
      <w:numPr>
        <w:ilvl w:val="7"/>
        <w:numId w:val="2"/>
      </w:numPr>
      <w:tabs>
        <w:tab w:val="left" w:pos="0"/>
        <w:tab w:val="left" w:pos="720"/>
      </w:tabs>
      <w:suppressAutoHyphens/>
      <w:jc w:val="both"/>
      <w:outlineLvl w:val="7"/>
    </w:pPr>
    <w:rPr>
      <w:rFonts w:ascii="Comic Sans MS" w:hAnsi="Comic Sans MS"/>
      <w:b/>
      <w:spacing w:val="-3"/>
      <w:sz w:val="22"/>
    </w:rPr>
  </w:style>
  <w:style w:type="paragraph" w:styleId="Heading9">
    <w:name w:val="heading 9"/>
    <w:basedOn w:val="Normal"/>
    <w:next w:val="Normal"/>
    <w:link w:val="Heading9Char"/>
    <w:qFormat/>
    <w:rsid w:val="00743562"/>
    <w:pPr>
      <w:keepNext/>
      <w:numPr>
        <w:ilvl w:val="8"/>
        <w:numId w:val="2"/>
      </w:numPr>
      <w:tabs>
        <w:tab w:val="left" w:pos="0"/>
        <w:tab w:val="left" w:pos="720"/>
      </w:tabs>
      <w:suppressAutoHyphens/>
      <w:jc w:val="both"/>
      <w:outlineLvl w:val="8"/>
    </w:pPr>
    <w:rPr>
      <w:rFonts w:ascii="Comic Sans MS" w:hAnsi="Comic Sans M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562"/>
    <w:rPr>
      <w:rFonts w:ascii="Comic Sans MS" w:eastAsia="Times New Roman" w:hAnsi="Comic Sans MS" w:cs="Times New Roman"/>
      <w:b/>
      <w:spacing w:val="-3"/>
      <w:kern w:val="0"/>
      <w:sz w:val="24"/>
      <w:szCs w:val="20"/>
      <w:lang w:val="en-GB" w:eastAsia="en-CA"/>
      <w14:ligatures w14:val="none"/>
    </w:rPr>
  </w:style>
  <w:style w:type="character" w:customStyle="1" w:styleId="Heading2Char">
    <w:name w:val="Heading 2 Char"/>
    <w:basedOn w:val="DefaultParagraphFont"/>
    <w:link w:val="Heading2"/>
    <w:rsid w:val="00743562"/>
    <w:rPr>
      <w:rFonts w:ascii="Comic Sans MS" w:eastAsia="Times New Roman" w:hAnsi="Comic Sans MS" w:cs="Times New Roman"/>
      <w:b/>
      <w:spacing w:val="-3"/>
      <w:kern w:val="0"/>
      <w:sz w:val="20"/>
      <w:szCs w:val="20"/>
      <w:lang w:val="en-GB" w:eastAsia="en-CA"/>
      <w14:ligatures w14:val="none"/>
    </w:rPr>
  </w:style>
  <w:style w:type="character" w:customStyle="1" w:styleId="Heading3Char">
    <w:name w:val="Heading 3 Char"/>
    <w:basedOn w:val="DefaultParagraphFont"/>
    <w:link w:val="Heading3"/>
    <w:rsid w:val="00743562"/>
    <w:rPr>
      <w:rFonts w:ascii="Comic Sans MS" w:eastAsia="Times New Roman" w:hAnsi="Comic Sans MS" w:cs="Times New Roman"/>
      <w:b/>
      <w:spacing w:val="-4"/>
      <w:kern w:val="0"/>
      <w:sz w:val="28"/>
      <w:szCs w:val="20"/>
      <w:lang w:val="en-GB" w:eastAsia="en-CA"/>
      <w14:ligatures w14:val="none"/>
    </w:rPr>
  </w:style>
  <w:style w:type="character" w:customStyle="1" w:styleId="Heading4Char">
    <w:name w:val="Heading 4 Char"/>
    <w:basedOn w:val="DefaultParagraphFont"/>
    <w:link w:val="Heading4"/>
    <w:rsid w:val="00743562"/>
    <w:rPr>
      <w:rFonts w:ascii="Comic Sans MS" w:eastAsia="Times New Roman" w:hAnsi="Comic Sans MS" w:cs="Times New Roman"/>
      <w:b/>
      <w:spacing w:val="-3"/>
      <w:kern w:val="0"/>
      <w:szCs w:val="20"/>
      <w:lang w:val="en-GB" w:eastAsia="en-CA"/>
      <w14:ligatures w14:val="none"/>
    </w:rPr>
  </w:style>
  <w:style w:type="character" w:customStyle="1" w:styleId="Heading5Char">
    <w:name w:val="Heading 5 Char"/>
    <w:basedOn w:val="DefaultParagraphFont"/>
    <w:link w:val="Heading5"/>
    <w:rsid w:val="00743562"/>
    <w:rPr>
      <w:rFonts w:ascii="Comic Sans MS" w:eastAsia="Times New Roman" w:hAnsi="Comic Sans MS" w:cs="Times New Roman"/>
      <w:b/>
      <w:spacing w:val="-3"/>
      <w:kern w:val="0"/>
      <w:szCs w:val="20"/>
      <w:lang w:val="en-GB" w:eastAsia="en-CA"/>
      <w14:ligatures w14:val="none"/>
    </w:rPr>
  </w:style>
  <w:style w:type="character" w:customStyle="1" w:styleId="Heading6Char">
    <w:name w:val="Heading 6 Char"/>
    <w:basedOn w:val="DefaultParagraphFont"/>
    <w:link w:val="Heading6"/>
    <w:rsid w:val="00743562"/>
    <w:rPr>
      <w:rFonts w:ascii="Comic Sans MS" w:eastAsia="Times New Roman" w:hAnsi="Comic Sans MS" w:cs="Times New Roman"/>
      <w:b/>
      <w:spacing w:val="-3"/>
      <w:kern w:val="0"/>
      <w:szCs w:val="20"/>
      <w:u w:val="single"/>
      <w:lang w:val="en-GB" w:eastAsia="en-CA"/>
      <w14:ligatures w14:val="none"/>
    </w:rPr>
  </w:style>
  <w:style w:type="character" w:customStyle="1" w:styleId="Heading7Char">
    <w:name w:val="Heading 7 Char"/>
    <w:basedOn w:val="DefaultParagraphFont"/>
    <w:link w:val="Heading7"/>
    <w:rsid w:val="00743562"/>
    <w:rPr>
      <w:rFonts w:ascii="Comic Sans MS" w:eastAsia="Times New Roman" w:hAnsi="Comic Sans MS" w:cs="Times New Roman"/>
      <w:spacing w:val="-3"/>
      <w:kern w:val="0"/>
      <w:szCs w:val="20"/>
      <w:u w:val="double"/>
      <w:lang w:val="en-GB" w:eastAsia="en-CA"/>
      <w14:ligatures w14:val="none"/>
    </w:rPr>
  </w:style>
  <w:style w:type="character" w:customStyle="1" w:styleId="Heading8Char">
    <w:name w:val="Heading 8 Char"/>
    <w:basedOn w:val="DefaultParagraphFont"/>
    <w:link w:val="Heading8"/>
    <w:rsid w:val="00743562"/>
    <w:rPr>
      <w:rFonts w:ascii="Comic Sans MS" w:eastAsia="Times New Roman" w:hAnsi="Comic Sans MS" w:cs="Times New Roman"/>
      <w:b/>
      <w:spacing w:val="-3"/>
      <w:kern w:val="0"/>
      <w:szCs w:val="20"/>
      <w:lang w:val="en-GB" w:eastAsia="en-CA"/>
      <w14:ligatures w14:val="none"/>
    </w:rPr>
  </w:style>
  <w:style w:type="character" w:customStyle="1" w:styleId="Heading9Char">
    <w:name w:val="Heading 9 Char"/>
    <w:basedOn w:val="DefaultParagraphFont"/>
    <w:link w:val="Heading9"/>
    <w:rsid w:val="00743562"/>
    <w:rPr>
      <w:rFonts w:ascii="Comic Sans MS" w:eastAsia="Times New Roman" w:hAnsi="Comic Sans MS" w:cs="Times New Roman"/>
      <w:b/>
      <w:spacing w:val="-3"/>
      <w:kern w:val="0"/>
      <w:szCs w:val="20"/>
      <w:lang w:val="en-GB" w:eastAsia="en-CA"/>
      <w14:ligatures w14:val="none"/>
    </w:rPr>
  </w:style>
  <w:style w:type="paragraph" w:styleId="BodyText">
    <w:name w:val="Body Text"/>
    <w:basedOn w:val="Normal"/>
    <w:link w:val="BodyTextChar"/>
    <w:rsid w:val="00743562"/>
    <w:pPr>
      <w:tabs>
        <w:tab w:val="left" w:pos="0"/>
      </w:tabs>
      <w:suppressAutoHyphens/>
      <w:spacing w:before="120" w:after="120"/>
      <w:jc w:val="both"/>
    </w:pPr>
    <w:rPr>
      <w:rFonts w:ascii="Comic Sans MS" w:hAnsi="Comic Sans MS"/>
      <w:spacing w:val="-3"/>
      <w:sz w:val="22"/>
    </w:rPr>
  </w:style>
  <w:style w:type="character" w:customStyle="1" w:styleId="BodyTextChar">
    <w:name w:val="Body Text Char"/>
    <w:basedOn w:val="DefaultParagraphFont"/>
    <w:link w:val="BodyText"/>
    <w:rsid w:val="00743562"/>
    <w:rPr>
      <w:rFonts w:ascii="Comic Sans MS" w:eastAsia="Times New Roman" w:hAnsi="Comic Sans MS" w:cs="Times New Roman"/>
      <w:spacing w:val="-3"/>
      <w:kern w:val="0"/>
      <w:szCs w:val="20"/>
      <w:lang w:val="en-GB" w:eastAsia="en-CA"/>
      <w14:ligatures w14:val="none"/>
    </w:rPr>
  </w:style>
  <w:style w:type="paragraph" w:styleId="BodyTextIndent2">
    <w:name w:val="Body Text Indent 2"/>
    <w:basedOn w:val="Normal"/>
    <w:link w:val="BodyTextIndent2Char"/>
    <w:rsid w:val="00743562"/>
    <w:pPr>
      <w:tabs>
        <w:tab w:val="left" w:pos="0"/>
        <w:tab w:val="left" w:pos="720"/>
        <w:tab w:val="left" w:pos="1440"/>
      </w:tabs>
      <w:suppressAutoHyphens/>
      <w:ind w:left="2160" w:hanging="2160"/>
      <w:jc w:val="both"/>
    </w:pPr>
    <w:rPr>
      <w:rFonts w:ascii="Comic Sans MS" w:hAnsi="Comic Sans MS"/>
      <w:spacing w:val="-3"/>
      <w:sz w:val="22"/>
    </w:rPr>
  </w:style>
  <w:style w:type="character" w:customStyle="1" w:styleId="BodyTextIndent2Char">
    <w:name w:val="Body Text Indent 2 Char"/>
    <w:basedOn w:val="DefaultParagraphFont"/>
    <w:link w:val="BodyTextIndent2"/>
    <w:rsid w:val="00743562"/>
    <w:rPr>
      <w:rFonts w:ascii="Comic Sans MS" w:eastAsia="Times New Roman" w:hAnsi="Comic Sans MS" w:cs="Times New Roman"/>
      <w:spacing w:val="-3"/>
      <w:kern w:val="0"/>
      <w:szCs w:val="20"/>
      <w:lang w:val="en-GB"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Josh</dc:creator>
  <cp:keywords/>
  <dc:description/>
  <cp:lastModifiedBy>Morgan, Josh</cp:lastModifiedBy>
  <cp:revision>1</cp:revision>
  <dcterms:created xsi:type="dcterms:W3CDTF">2024-02-02T20:02:00Z</dcterms:created>
  <dcterms:modified xsi:type="dcterms:W3CDTF">2024-02-02T20:02:00Z</dcterms:modified>
</cp:coreProperties>
</file>